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0C" w:rsidRDefault="00395B37" w:rsidP="00B74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22C5A">
        <w:rPr>
          <w:rFonts w:ascii="Times New Roman" w:hAnsi="Times New Roman" w:cs="Times New Roman"/>
          <w:b/>
          <w:sz w:val="28"/>
          <w:szCs w:val="28"/>
        </w:rPr>
        <w:t xml:space="preserve">Совещание по летнему отдыху </w:t>
      </w:r>
      <w:r w:rsidR="00ED6329">
        <w:rPr>
          <w:rFonts w:ascii="Times New Roman" w:hAnsi="Times New Roman" w:cs="Times New Roman"/>
          <w:b/>
          <w:sz w:val="28"/>
          <w:szCs w:val="28"/>
        </w:rPr>
        <w:t>06</w:t>
      </w:r>
      <w:r w:rsidR="00184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32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322C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6329">
        <w:rPr>
          <w:rFonts w:ascii="Times New Roman" w:hAnsi="Times New Roman" w:cs="Times New Roman"/>
          <w:b/>
          <w:sz w:val="28"/>
          <w:szCs w:val="28"/>
        </w:rPr>
        <w:t>5</w:t>
      </w:r>
      <w:r w:rsidR="00322C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E24A6">
        <w:rPr>
          <w:rFonts w:ascii="Times New Roman" w:hAnsi="Times New Roman" w:cs="Times New Roman"/>
          <w:b/>
          <w:sz w:val="28"/>
          <w:szCs w:val="28"/>
        </w:rPr>
        <w:t>а</w:t>
      </w:r>
    </w:p>
    <w:p w:rsidR="00395B37" w:rsidRDefault="00395B37" w:rsidP="00B74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B37" w:rsidRPr="00145E88" w:rsidRDefault="00395B37" w:rsidP="00395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Всего в лагерях с дневным пребыванием детей должно отдохнуть не менее 1035 несовершеннолетних, из них 333 (400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детей из семей социально благополучной категории и 702 (800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детей из семей социально неблагополучной категории.</w:t>
      </w:r>
    </w:p>
    <w:p w:rsidR="00395B37" w:rsidRPr="00145E88" w:rsidRDefault="00395B37" w:rsidP="00395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Смены будут  проходить единовременно, т</w:t>
      </w:r>
      <w:proofErr w:type="gramStart"/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смена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июня; 2 смена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июля  и 3 смена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проходить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августа.</w:t>
      </w:r>
    </w:p>
    <w:p w:rsidR="00115D2F" w:rsidRDefault="00395B37" w:rsidP="00145E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Заключаем договора уже сейчас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аналогии прошлого года.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благополучной категории находятся в лагере платно по </w:t>
      </w:r>
      <w:proofErr w:type="spellStart"/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составляет 2182,50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софинанс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стоимость путевки -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4365 рублей.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ТЖС – бесплатно.</w:t>
      </w:r>
    </w:p>
    <w:p w:rsidR="00115D2F" w:rsidRPr="00115D2F" w:rsidRDefault="00115D2F" w:rsidP="00145E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</w:t>
      </w:r>
      <w:r w:rsidRPr="00187EC9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ети, находящиеся в трудной жизненной ситуации,</w:t>
      </w:r>
      <w:r w:rsidRPr="00187E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</w:t>
      </w:r>
      <w:proofErr w:type="gramEnd"/>
      <w:r w:rsidRPr="00187E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187E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дети, находящиеся в образовательных организациях для обучающихся с </w:t>
      </w:r>
      <w:proofErr w:type="spellStart"/>
      <w:r w:rsidRPr="00187E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девиантным</w:t>
      </w:r>
      <w:proofErr w:type="spellEnd"/>
      <w:r w:rsidRPr="00187E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</w:t>
      </w:r>
      <w:proofErr w:type="gramEnd"/>
      <w:r w:rsidRPr="00187E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обстоятельства самостоятельно или с помощью семьи;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№124 от 24 июля 1998 г. 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"Об основных гарантиях прав ребенка в Российской Федерации" </w:t>
      </w:r>
      <w:r w:rsidRPr="00145E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(с изменениями на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</w:t>
      </w:r>
      <w:r w:rsidRPr="00145E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августа</w:t>
      </w:r>
      <w:r w:rsidRPr="00145E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</w:t>
      </w:r>
      <w:r w:rsidRPr="00145E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года)</w:t>
      </w:r>
      <w:r w:rsidRPr="00145E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15D2F" w:rsidRPr="00115D2F" w:rsidRDefault="00115D2F" w:rsidP="00115D2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Pr="00395B37">
        <w:rPr>
          <w:color w:val="22272F"/>
          <w:sz w:val="28"/>
          <w:szCs w:val="28"/>
        </w:rPr>
        <w:t>Создание лагеря и назначение руководителя лагеря оформляется приказом руководителя Организации, который издается не позднее</w:t>
      </w:r>
      <w:r>
        <w:rPr>
          <w:color w:val="22272F"/>
          <w:sz w:val="28"/>
          <w:szCs w:val="28"/>
        </w:rPr>
        <w:t>,</w:t>
      </w:r>
      <w:r w:rsidRPr="00395B37">
        <w:rPr>
          <w:color w:val="22272F"/>
          <w:sz w:val="28"/>
          <w:szCs w:val="28"/>
        </w:rPr>
        <w:t xml:space="preserve"> чем за 45 рабочих дней до предполагаемой даты открытия лагеря.</w:t>
      </w:r>
    </w:p>
    <w:p w:rsidR="00ED6329" w:rsidRDefault="00B74335" w:rsidP="0014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20C">
        <w:rPr>
          <w:rFonts w:ascii="Times New Roman" w:hAnsi="Times New Roman" w:cs="Times New Roman"/>
          <w:sz w:val="28"/>
          <w:szCs w:val="28"/>
        </w:rPr>
        <w:t xml:space="preserve">     </w:t>
      </w:r>
      <w:r w:rsidRPr="00145E88">
        <w:rPr>
          <w:rFonts w:ascii="Times New Roman" w:hAnsi="Times New Roman" w:cs="Times New Roman"/>
          <w:sz w:val="28"/>
          <w:szCs w:val="28"/>
        </w:rPr>
        <w:t>При открытии лагерей с дневным пребыванием на базе образовательных организации руководствуемся нормативными документами</w:t>
      </w:r>
      <w:r w:rsidR="00ED6329">
        <w:rPr>
          <w:rFonts w:ascii="Times New Roman" w:hAnsi="Times New Roman" w:cs="Times New Roman"/>
          <w:sz w:val="28"/>
          <w:szCs w:val="28"/>
        </w:rPr>
        <w:t>:</w:t>
      </w:r>
    </w:p>
    <w:p w:rsidR="008F517B" w:rsidRDefault="008F517B" w:rsidP="00145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717">
        <w:rPr>
          <w:rFonts w:ascii="Times New Roman" w:hAnsi="Times New Roman" w:cs="Times New Roman"/>
          <w:b/>
          <w:sz w:val="28"/>
          <w:szCs w:val="28"/>
        </w:rPr>
        <w:t>Актуальны:</w:t>
      </w:r>
    </w:p>
    <w:p w:rsidR="007B3ABE" w:rsidRPr="007B3ABE" w:rsidRDefault="007B3ABE" w:rsidP="0014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ABE">
        <w:rPr>
          <w:rFonts w:ascii="Times New Roman" w:hAnsi="Times New Roman" w:cs="Times New Roman"/>
          <w:sz w:val="28"/>
          <w:szCs w:val="28"/>
        </w:rPr>
        <w:t xml:space="preserve">1) распоряжение Правительства ТО от </w:t>
      </w:r>
      <w:r w:rsidR="00ED6329">
        <w:rPr>
          <w:rFonts w:ascii="Times New Roman" w:hAnsi="Times New Roman" w:cs="Times New Roman"/>
          <w:sz w:val="28"/>
          <w:szCs w:val="28"/>
        </w:rPr>
        <w:t>29.11</w:t>
      </w:r>
      <w:r w:rsidRPr="007B3ABE">
        <w:rPr>
          <w:rFonts w:ascii="Times New Roman" w:hAnsi="Times New Roman" w:cs="Times New Roman"/>
          <w:sz w:val="28"/>
          <w:szCs w:val="28"/>
        </w:rPr>
        <w:t>.202</w:t>
      </w:r>
      <w:r w:rsidR="00ED6329">
        <w:rPr>
          <w:rFonts w:ascii="Times New Roman" w:hAnsi="Times New Roman" w:cs="Times New Roman"/>
          <w:sz w:val="28"/>
          <w:szCs w:val="28"/>
        </w:rPr>
        <w:t>4</w:t>
      </w:r>
      <w:r w:rsidRPr="007B3ABE">
        <w:rPr>
          <w:rFonts w:ascii="Times New Roman" w:hAnsi="Times New Roman" w:cs="Times New Roman"/>
          <w:sz w:val="28"/>
          <w:szCs w:val="28"/>
        </w:rPr>
        <w:t xml:space="preserve"> №119</w:t>
      </w:r>
      <w:r w:rsidR="00ED6329">
        <w:rPr>
          <w:rFonts w:ascii="Times New Roman" w:hAnsi="Times New Roman" w:cs="Times New Roman"/>
          <w:sz w:val="28"/>
          <w:szCs w:val="28"/>
        </w:rPr>
        <w:t>1</w:t>
      </w:r>
      <w:r w:rsidRPr="007B3ABE">
        <w:rPr>
          <w:rFonts w:ascii="Times New Roman" w:hAnsi="Times New Roman" w:cs="Times New Roman"/>
          <w:sz w:val="28"/>
          <w:szCs w:val="28"/>
        </w:rPr>
        <w:t>-рп</w:t>
      </w:r>
      <w:r w:rsidR="00ED6329">
        <w:rPr>
          <w:rFonts w:ascii="Times New Roman" w:hAnsi="Times New Roman" w:cs="Times New Roman"/>
          <w:sz w:val="28"/>
          <w:szCs w:val="28"/>
        </w:rPr>
        <w:t xml:space="preserve"> (об организации детской оздоровительной кампании в ТО в 2025 году)</w:t>
      </w:r>
    </w:p>
    <w:p w:rsidR="008C51ED" w:rsidRPr="008C51ED" w:rsidRDefault="00497307" w:rsidP="0014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) поста</w:t>
      </w:r>
      <w:r w:rsidR="00ED6329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администрации ВМР от 20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ED63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ED632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 организации летней оздоровительной кампании в </w:t>
      </w:r>
      <w:proofErr w:type="spellStart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Викуловском</w:t>
      </w:r>
      <w:proofErr w:type="spellEnd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в 202</w:t>
      </w:r>
      <w:r w:rsidR="00ED63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г), </w:t>
      </w:r>
      <w:r w:rsidR="008C51ED" w:rsidRPr="00E86333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6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же, 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как и в прошлом году</w:t>
      </w:r>
      <w:r w:rsidR="00ED6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гугл</w:t>
      </w:r>
      <w:proofErr w:type="spellEnd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таблице, прошу направлять заранее </w:t>
      </w:r>
      <w:proofErr w:type="gramStart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окончании</w:t>
      </w:r>
      <w:proofErr w:type="gramEnd"/>
      <w:r w:rsidR="008C51ED"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смены.</w:t>
      </w:r>
    </w:p>
    <w:p w:rsidR="00B74335" w:rsidRPr="00145E88" w:rsidRDefault="00497307" w:rsidP="0014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E08DB" w:rsidRPr="00145E88">
        <w:rPr>
          <w:rFonts w:ascii="Times New Roman" w:hAnsi="Times New Roman" w:cs="Times New Roman"/>
          <w:sz w:val="28"/>
          <w:szCs w:val="28"/>
        </w:rPr>
        <w:t xml:space="preserve">) </w:t>
      </w:r>
      <w:r w:rsidR="00B74335" w:rsidRPr="00145E88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г. </w:t>
      </w:r>
      <w:r w:rsidR="00B74335" w:rsidRPr="004F3EEF">
        <w:rPr>
          <w:rFonts w:ascii="Times New Roman" w:hAnsi="Times New Roman" w:cs="Times New Roman"/>
          <w:b/>
          <w:sz w:val="28"/>
          <w:szCs w:val="28"/>
        </w:rPr>
        <w:t>№28</w:t>
      </w:r>
      <w:r w:rsidR="00F00F6B" w:rsidRPr="00145E88">
        <w:rPr>
          <w:rFonts w:ascii="Times New Roman" w:hAnsi="Times New Roman" w:cs="Times New Roman"/>
          <w:sz w:val="28"/>
          <w:szCs w:val="28"/>
        </w:rPr>
        <w:t xml:space="preserve"> (актуально до 01.01.2027 г.)</w:t>
      </w:r>
      <w:r w:rsidR="00B74335" w:rsidRPr="00145E88">
        <w:rPr>
          <w:rFonts w:ascii="Times New Roman" w:hAnsi="Times New Roman" w:cs="Times New Roman"/>
          <w:sz w:val="28"/>
          <w:szCs w:val="28"/>
        </w:rPr>
        <w:t>;</w:t>
      </w:r>
    </w:p>
    <w:p w:rsidR="00B74335" w:rsidRPr="00145E88" w:rsidRDefault="00497307" w:rsidP="00145E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335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Тюменской области от 28.12.2012 № </w:t>
      </w:r>
      <w:r w:rsidR="00B74335" w:rsidRPr="0014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567-п</w:t>
      </w:r>
      <w:r w:rsidR="00B74335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F6B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(Положение об организации отдыха и оздоровления детей, находящихся в ТЖС, </w:t>
      </w:r>
      <w:r w:rsidR="00B74335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изменениями на </w:t>
      </w:r>
      <w:r w:rsidR="00901DB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74335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DB5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B74335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01D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4335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г);</w:t>
      </w:r>
    </w:p>
    <w:p w:rsidR="00F00F6B" w:rsidRPr="00145E88" w:rsidRDefault="00497307" w:rsidP="006073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00F6B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постановление Правительства ТО от </w:t>
      </w:r>
      <w:r w:rsidR="00F00F6B" w:rsidRPr="004F3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16.01.2023 г. №5-п</w:t>
      </w:r>
      <w:r w:rsidR="00F00F6B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предоставлении в 2023 г. детских путёвок для отдельных категорий граждан</w:t>
      </w:r>
      <w:r w:rsidR="00872544">
        <w:rPr>
          <w:rFonts w:ascii="Times New Roman" w:hAnsi="Times New Roman" w:cs="Times New Roman"/>
          <w:color w:val="000000" w:themeColor="text1"/>
          <w:sz w:val="28"/>
          <w:szCs w:val="28"/>
        </w:rPr>
        <w:t>, с изменениями на 18.05.2023</w:t>
      </w:r>
      <w:r w:rsidR="00F00F6B"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95B37" w:rsidRDefault="00497307" w:rsidP="0026695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D06FA" w:rsidRPr="00AD06FA">
        <w:rPr>
          <w:color w:val="000000" w:themeColor="text1"/>
          <w:sz w:val="28"/>
          <w:szCs w:val="28"/>
        </w:rPr>
        <w:t xml:space="preserve">) </w:t>
      </w:r>
      <w:r w:rsidR="00B74335" w:rsidRPr="00AD06FA">
        <w:rPr>
          <w:color w:val="000000" w:themeColor="text1"/>
          <w:sz w:val="28"/>
          <w:szCs w:val="28"/>
        </w:rPr>
        <w:t xml:space="preserve"> постановление Правительства Тюменской области от 07.06.2010 № </w:t>
      </w:r>
      <w:r w:rsidR="00B74335" w:rsidRPr="005900E3">
        <w:rPr>
          <w:b/>
          <w:color w:val="000000" w:themeColor="text1"/>
          <w:sz w:val="28"/>
          <w:szCs w:val="28"/>
        </w:rPr>
        <w:t>160-п</w:t>
      </w:r>
      <w:r w:rsidR="00AD06FA" w:rsidRPr="00AD06FA">
        <w:rPr>
          <w:color w:val="000000" w:themeColor="text1"/>
          <w:sz w:val="28"/>
          <w:szCs w:val="28"/>
        </w:rPr>
        <w:t xml:space="preserve"> «Положение об организации в Тюменской области лагерей с дневным пребыванием, осуществляющих организацию отдыха и оздоровления детей в каникулярное время»</w:t>
      </w:r>
      <w:r w:rsidR="00AD06FA">
        <w:rPr>
          <w:sz w:val="28"/>
          <w:szCs w:val="28"/>
        </w:rPr>
        <w:t xml:space="preserve"> </w:t>
      </w:r>
      <w:r w:rsidR="008F517B" w:rsidRPr="00AD06FA">
        <w:rPr>
          <w:color w:val="000000" w:themeColor="text1"/>
          <w:sz w:val="28"/>
          <w:szCs w:val="28"/>
        </w:rPr>
        <w:t xml:space="preserve">пока актуально на сегодняшний день </w:t>
      </w:r>
      <w:r w:rsidR="00B74335" w:rsidRPr="00AD06FA">
        <w:rPr>
          <w:color w:val="000000" w:themeColor="text1"/>
          <w:sz w:val="28"/>
          <w:szCs w:val="28"/>
        </w:rPr>
        <w:t xml:space="preserve">(с изменениями на </w:t>
      </w:r>
      <w:r w:rsidR="0060738D">
        <w:rPr>
          <w:color w:val="000000" w:themeColor="text1"/>
          <w:sz w:val="28"/>
          <w:szCs w:val="28"/>
        </w:rPr>
        <w:t>25</w:t>
      </w:r>
      <w:r w:rsidR="00B74335" w:rsidRPr="00AD06FA">
        <w:rPr>
          <w:color w:val="000000" w:themeColor="text1"/>
          <w:sz w:val="28"/>
          <w:szCs w:val="28"/>
        </w:rPr>
        <w:t>.</w:t>
      </w:r>
      <w:r w:rsidR="0060738D">
        <w:rPr>
          <w:color w:val="000000" w:themeColor="text1"/>
          <w:sz w:val="28"/>
          <w:szCs w:val="28"/>
        </w:rPr>
        <w:t>10</w:t>
      </w:r>
      <w:r w:rsidR="00B74335" w:rsidRPr="00AD06FA">
        <w:rPr>
          <w:color w:val="000000" w:themeColor="text1"/>
          <w:sz w:val="28"/>
          <w:szCs w:val="28"/>
        </w:rPr>
        <w:t>.202</w:t>
      </w:r>
      <w:r w:rsidR="0060738D">
        <w:rPr>
          <w:color w:val="000000" w:themeColor="text1"/>
          <w:sz w:val="28"/>
          <w:szCs w:val="28"/>
        </w:rPr>
        <w:t>4</w:t>
      </w:r>
      <w:r w:rsidR="00B74335" w:rsidRPr="00AD06FA">
        <w:rPr>
          <w:color w:val="000000" w:themeColor="text1"/>
          <w:sz w:val="28"/>
          <w:szCs w:val="28"/>
        </w:rPr>
        <w:t xml:space="preserve"> </w:t>
      </w:r>
    </w:p>
    <w:p w:rsidR="00115D2F" w:rsidRPr="00872544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приказ Министерства здравоохранения РФ от 13.06.2018 </w:t>
      </w:r>
      <w:r w:rsidRPr="001967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327н</w:t>
      </w:r>
      <w:r w:rsidRPr="00E8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изменениями на 23.09.2019 г. (Порядок оказания медицинской помощи</w:t>
      </w:r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115D2F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Постановление </w:t>
      </w:r>
      <w:proofErr w:type="spellStart"/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</w:t>
      </w:r>
      <w:proofErr w:type="gramStart"/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.г</w:t>
      </w:r>
      <w:proofErr w:type="gramEnd"/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ос.сан.врача</w:t>
      </w:r>
      <w:proofErr w:type="spellEnd"/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от 30.06.2020 г. №16 с изменениями на 20.06.2022 г. (</w:t>
      </w:r>
      <w:proofErr w:type="spellStart"/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ковидные</w:t>
      </w:r>
      <w:proofErr w:type="spellEnd"/>
      <w:r w:rsidRPr="0087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правила)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отменен!!!</w:t>
      </w:r>
    </w:p>
    <w:p w:rsidR="00115D2F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B0C33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15D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 приёмке лагерей дневного пребывания:</w:t>
      </w:r>
    </w:p>
    <w:p w:rsidR="00115D2F" w:rsidRPr="00BB0C33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 администрации ВМР№ </w:t>
      </w:r>
      <w:r w:rsidR="00BB0C33">
        <w:rPr>
          <w:rFonts w:ascii="Times New Roman" w:hAnsi="Times New Roman" w:cs="Times New Roman"/>
          <w:color w:val="000000" w:themeColor="text1"/>
          <w:sz w:val="28"/>
          <w:szCs w:val="28"/>
        </w:rPr>
        <w:t>(еще редактируется</w:t>
      </w:r>
      <w:proofErr w:type="gramStart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графика</w:t>
      </w:r>
      <w:r w:rsid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приёмки)</w:t>
      </w: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335" w:rsidRPr="00115D2F" w:rsidRDefault="00266951" w:rsidP="00115D2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15D2F">
        <w:rPr>
          <w:color w:val="000000" w:themeColor="text1"/>
          <w:sz w:val="28"/>
          <w:szCs w:val="28"/>
        </w:rPr>
        <w:t xml:space="preserve">Приемка лагеря осуществляется не </w:t>
      </w:r>
      <w:proofErr w:type="gramStart"/>
      <w:r w:rsidRPr="00115D2F">
        <w:rPr>
          <w:color w:val="000000" w:themeColor="text1"/>
          <w:sz w:val="28"/>
          <w:szCs w:val="28"/>
        </w:rPr>
        <w:t>позднее</w:t>
      </w:r>
      <w:proofErr w:type="gramEnd"/>
      <w:r w:rsidRPr="00115D2F">
        <w:rPr>
          <w:color w:val="000000" w:themeColor="text1"/>
          <w:sz w:val="28"/>
          <w:szCs w:val="28"/>
        </w:rPr>
        <w:t xml:space="preserve"> чем за 3 рабочих дня до предполагаемой даты его открытия на основании заявки руководителя лагеря. Заявка с указанием предполагаемой даты открытия лагеря подается в Комиссию не </w:t>
      </w:r>
      <w:proofErr w:type="gramStart"/>
      <w:r w:rsidRPr="00115D2F">
        <w:rPr>
          <w:color w:val="000000" w:themeColor="text1"/>
          <w:sz w:val="28"/>
          <w:szCs w:val="28"/>
        </w:rPr>
        <w:t>позднее</w:t>
      </w:r>
      <w:proofErr w:type="gramEnd"/>
      <w:r w:rsidRPr="00115D2F">
        <w:rPr>
          <w:color w:val="000000" w:themeColor="text1"/>
          <w:sz w:val="28"/>
          <w:szCs w:val="28"/>
        </w:rPr>
        <w:t xml:space="preserve"> чем за 30 календарных дней до предполагаемой даты его открытия.</w:t>
      </w:r>
    </w:p>
    <w:p w:rsidR="00115D2F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45E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 начало работы лагеря должны быть готовы следующие документы</w:t>
      </w:r>
      <w:proofErr w:type="gramStart"/>
      <w:r w:rsidRPr="00145E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:!!!</w:t>
      </w:r>
      <w:proofErr w:type="gramEnd"/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88">
        <w:rPr>
          <w:rFonts w:ascii="Times New Roman" w:hAnsi="Times New Roman" w:cs="Times New Roman"/>
          <w:sz w:val="28"/>
          <w:szCs w:val="28"/>
        </w:rPr>
        <w:t xml:space="preserve">-санитарно – эпидемиологическое заключение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E88">
        <w:rPr>
          <w:rFonts w:ascii="Times New Roman" w:hAnsi="Times New Roman" w:cs="Times New Roman"/>
          <w:sz w:val="28"/>
          <w:szCs w:val="28"/>
        </w:rPr>
        <w:t xml:space="preserve">заявление о проведение экспертизы ФБУЗ «ЦГИЭ в ТО» и до 1 апреля в Управление </w:t>
      </w:r>
      <w:proofErr w:type="spellStart"/>
      <w:r w:rsidRPr="00145E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45E88">
        <w:rPr>
          <w:rFonts w:ascii="Times New Roman" w:hAnsi="Times New Roman" w:cs="Times New Roman"/>
          <w:sz w:val="28"/>
          <w:szCs w:val="28"/>
        </w:rPr>
        <w:t xml:space="preserve"> по ТО заявление о выдаче </w:t>
      </w:r>
      <w:proofErr w:type="spellStart"/>
      <w:r w:rsidRPr="00145E88">
        <w:rPr>
          <w:rFonts w:ascii="Times New Roman" w:hAnsi="Times New Roman" w:cs="Times New Roman"/>
          <w:sz w:val="28"/>
          <w:szCs w:val="28"/>
        </w:rPr>
        <w:t>санэпидзаключения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45E88">
        <w:rPr>
          <w:rFonts w:ascii="Times New Roman" w:hAnsi="Times New Roman" w:cs="Times New Roman"/>
          <w:sz w:val="28"/>
          <w:szCs w:val="28"/>
        </w:rPr>
        <w:t>;</w:t>
      </w:r>
    </w:p>
    <w:p w:rsidR="00115D2F" w:rsidRPr="00187EC9" w:rsidRDefault="00115D2F" w:rsidP="00115D2F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5E88">
        <w:rPr>
          <w:sz w:val="28"/>
          <w:szCs w:val="28"/>
        </w:rPr>
        <w:t>-</w:t>
      </w:r>
      <w:r w:rsidRPr="00145E88">
        <w:rPr>
          <w:color w:val="3A3A3A"/>
          <w:sz w:val="28"/>
          <w:szCs w:val="28"/>
        </w:rPr>
        <w:t xml:space="preserve"> </w:t>
      </w:r>
      <w:r w:rsidRPr="00187EC9">
        <w:rPr>
          <w:color w:val="3A3A3A"/>
          <w:sz w:val="28"/>
          <w:szCs w:val="28"/>
        </w:rPr>
        <w:t>акты проведения санитарных работ: дезинфекция, дератизация, дезинсекция;</w:t>
      </w:r>
      <w:r w:rsidRPr="00187EC9">
        <w:rPr>
          <w:color w:val="000000" w:themeColor="text1"/>
          <w:sz w:val="28"/>
          <w:szCs w:val="28"/>
        </w:rPr>
        <w:t xml:space="preserve"> а так же акты на  проведение санитарной обработки территории 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-утвержденный и согласованный в органах </w:t>
      </w:r>
      <w:proofErr w:type="spellStart"/>
      <w:r w:rsidRPr="00187EC9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18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учета и расхода дезинфицирующих средств.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-акт приемки лагеря;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-примерное меню;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-списки поставщиков пищевых продуктов, </w:t>
      </w:r>
      <w:proofErr w:type="spellStart"/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>бутилированной</w:t>
      </w:r>
      <w:proofErr w:type="spellEnd"/>
      <w:r w:rsidRPr="0014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питьевой воды.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88">
        <w:rPr>
          <w:rFonts w:ascii="Times New Roman" w:hAnsi="Times New Roman" w:cs="Times New Roman"/>
          <w:sz w:val="28"/>
          <w:szCs w:val="28"/>
        </w:rPr>
        <w:t>-приказ об организации открытия лагеря с дневным пребыванием детей с указанием сроков работы каждой смены;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88">
        <w:rPr>
          <w:rFonts w:ascii="Times New Roman" w:hAnsi="Times New Roman" w:cs="Times New Roman"/>
          <w:sz w:val="28"/>
          <w:szCs w:val="28"/>
        </w:rPr>
        <w:t>-утвержденное штатное расписание и списочный состав сотрудников;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88">
        <w:rPr>
          <w:rFonts w:ascii="Times New Roman" w:hAnsi="Times New Roman" w:cs="Times New Roman"/>
          <w:sz w:val="28"/>
          <w:szCs w:val="28"/>
        </w:rPr>
        <w:t>- приказ о комплектовании  смены;</w:t>
      </w:r>
    </w:p>
    <w:p w:rsidR="00115D2F" w:rsidRPr="00145E88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88">
        <w:rPr>
          <w:rFonts w:ascii="Times New Roman" w:hAnsi="Times New Roman" w:cs="Times New Roman"/>
          <w:sz w:val="28"/>
          <w:szCs w:val="28"/>
        </w:rPr>
        <w:t>-режим дня;</w:t>
      </w:r>
    </w:p>
    <w:p w:rsidR="00115D2F" w:rsidRDefault="00115D2F" w:rsidP="0011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88">
        <w:rPr>
          <w:rFonts w:ascii="Times New Roman" w:hAnsi="Times New Roman" w:cs="Times New Roman"/>
          <w:sz w:val="28"/>
          <w:szCs w:val="28"/>
        </w:rPr>
        <w:t>-  программа для каждой смены;</w:t>
      </w:r>
    </w:p>
    <w:p w:rsidR="00115D2F" w:rsidRPr="00355B28" w:rsidRDefault="001B4649" w:rsidP="001B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15D2F" w:rsidRPr="00355B28">
        <w:rPr>
          <w:rFonts w:ascii="Times New Roman" w:eastAsia="Times New Roman" w:hAnsi="Times New Roman" w:cs="Times New Roman"/>
          <w:sz w:val="28"/>
          <w:szCs w:val="28"/>
        </w:rPr>
        <w:t>Обраща</w:t>
      </w:r>
      <w:r w:rsidR="00115D2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15D2F" w:rsidRPr="00355B28">
        <w:rPr>
          <w:rFonts w:ascii="Times New Roman" w:eastAsia="Times New Roman" w:hAnsi="Times New Roman" w:cs="Times New Roman"/>
          <w:sz w:val="28"/>
          <w:szCs w:val="28"/>
        </w:rPr>
        <w:t xml:space="preserve"> внимание, что при проведении экспертизы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5D2F" w:rsidRPr="00355B28" w:rsidRDefault="00115D2F" w:rsidP="0011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B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5B28">
        <w:rPr>
          <w:rFonts w:ascii="Times New Roman" w:eastAsia="Times New Roman" w:hAnsi="Times New Roman" w:cs="Times New Roman"/>
          <w:b/>
          <w:iCs/>
          <w:sz w:val="28"/>
          <w:szCs w:val="28"/>
        </w:rPr>
        <w:t>соответствие</w:t>
      </w:r>
      <w:r w:rsidRPr="00355B2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документов актуальным изменениям в законодательстве; структуры программы предъявленным требованиям; направлений деятельности типу программы (комплексная, профильная);</w:t>
      </w:r>
    </w:p>
    <w:p w:rsidR="00115D2F" w:rsidRDefault="00115D2F" w:rsidP="0011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B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5B28">
        <w:rPr>
          <w:rFonts w:ascii="Times New Roman" w:eastAsia="Times New Roman" w:hAnsi="Times New Roman" w:cs="Times New Roman"/>
          <w:b/>
          <w:iCs/>
          <w:sz w:val="28"/>
          <w:szCs w:val="28"/>
        </w:rPr>
        <w:t>наличие</w:t>
      </w:r>
      <w:r w:rsidRPr="00355B28">
        <w:rPr>
          <w:rFonts w:ascii="Times New Roman" w:eastAsia="Times New Roman" w:hAnsi="Times New Roman" w:cs="Times New Roman"/>
          <w:sz w:val="28"/>
          <w:szCs w:val="28"/>
        </w:rPr>
        <w:t xml:space="preserve"> анализа работы лагеря с указанием проблем и актуальных задач; логической взаимосвязи между темой смены, игровой моделью и мероприятиями; эффективной системы </w:t>
      </w:r>
      <w:proofErr w:type="gramStart"/>
      <w:r w:rsidRPr="00355B2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55B28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программы. </w:t>
      </w:r>
    </w:p>
    <w:p w:rsidR="008F7761" w:rsidRPr="00355B28" w:rsidRDefault="008F7761" w:rsidP="0011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B28" w:rsidRPr="008F7761" w:rsidRDefault="008F7761" w:rsidP="008F77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семинара по ЛО в ДОН ТО</w:t>
      </w:r>
    </w:p>
    <w:p w:rsidR="008F7761" w:rsidRPr="008F7761" w:rsidRDefault="008F7761" w:rsidP="00145E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7C6" w:rsidRPr="00196744" w:rsidRDefault="00D65531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8477C6">
        <w:t xml:space="preserve">  </w:t>
      </w:r>
      <w:r w:rsidR="00355B28" w:rsidRPr="00196744">
        <w:rPr>
          <w:rFonts w:ascii="Times New Roman" w:hAnsi="Times New Roman" w:cs="Times New Roman"/>
          <w:sz w:val="28"/>
          <w:szCs w:val="28"/>
        </w:rPr>
        <w:t>Организовать социально-значимую деятельность по различным направлениям в соответствии с требованиями, вовлечь в деятельность школьных объединений максимальное количество несовершеннол</w:t>
      </w:r>
      <w:r w:rsidR="00D417AC" w:rsidRPr="00196744">
        <w:rPr>
          <w:rFonts w:ascii="Times New Roman" w:hAnsi="Times New Roman" w:cs="Times New Roman"/>
          <w:sz w:val="28"/>
          <w:szCs w:val="28"/>
        </w:rPr>
        <w:t xml:space="preserve">етних, в т.ч. учетных категорий. </w:t>
      </w:r>
    </w:p>
    <w:p w:rsidR="00727A86" w:rsidRPr="00196744" w:rsidRDefault="008477C6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t xml:space="preserve">       </w:t>
      </w:r>
      <w:r w:rsidR="00D417AC" w:rsidRPr="00196744">
        <w:rPr>
          <w:rFonts w:ascii="Times New Roman" w:hAnsi="Times New Roman" w:cs="Times New Roman"/>
          <w:sz w:val="28"/>
          <w:szCs w:val="28"/>
        </w:rPr>
        <w:t>Р</w:t>
      </w:r>
      <w:r w:rsidR="00355B28" w:rsidRPr="00196744">
        <w:rPr>
          <w:rFonts w:ascii="Times New Roman" w:hAnsi="Times New Roman" w:cs="Times New Roman"/>
          <w:sz w:val="28"/>
          <w:szCs w:val="28"/>
        </w:rPr>
        <w:t>ассмотреть возможность организации лагерей с дневным</w:t>
      </w:r>
      <w:r w:rsidR="00D65531" w:rsidRP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пребыванием детей с элементами палаточных, для обеспечения максимального охвата несовершеннолетних, в т.ч. </w:t>
      </w:r>
      <w:r w:rsidR="00D417AC" w:rsidRPr="00196744">
        <w:rPr>
          <w:rFonts w:ascii="Times New Roman" w:hAnsi="Times New Roman" w:cs="Times New Roman"/>
          <w:sz w:val="28"/>
          <w:szCs w:val="28"/>
        </w:rPr>
        <w:t>учетных категорий.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A86" w:rsidRPr="00196744" w:rsidRDefault="00727A86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28" w:rsidRPr="00196744">
        <w:rPr>
          <w:rFonts w:ascii="Times New Roman" w:hAnsi="Times New Roman" w:cs="Times New Roman"/>
          <w:sz w:val="28"/>
          <w:szCs w:val="28"/>
        </w:rPr>
        <w:t>Предусмотреть проведение «</w:t>
      </w:r>
      <w:proofErr w:type="spellStart"/>
      <w:r w:rsidR="00355B28" w:rsidRPr="0019674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355B28" w:rsidRPr="00196744">
        <w:rPr>
          <w:rFonts w:ascii="Times New Roman" w:hAnsi="Times New Roman" w:cs="Times New Roman"/>
          <w:sz w:val="28"/>
          <w:szCs w:val="28"/>
        </w:rPr>
        <w:t>» смены на основе</w:t>
      </w:r>
      <w:r w:rsidR="00D65531" w:rsidRP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взаимодействия с АНО «Центр опережающей профессиональной подготовки Тюменской области» для обеспечения максимального охвата </w:t>
      </w:r>
      <w:r w:rsidR="00D417AC" w:rsidRPr="00196744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:rsidR="00727A86" w:rsidRPr="00196744" w:rsidRDefault="00727A86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28" w:rsidRPr="00196744">
        <w:rPr>
          <w:rFonts w:ascii="Times New Roman" w:hAnsi="Times New Roman" w:cs="Times New Roman"/>
          <w:sz w:val="28"/>
          <w:szCs w:val="28"/>
        </w:rPr>
        <w:t>Включить в программы всех смен лагерей с дневным пребыванием детей на базе общеобразовательных организаций тематиче</w:t>
      </w:r>
      <w:r w:rsidR="00D417AC" w:rsidRPr="00196744">
        <w:rPr>
          <w:rFonts w:ascii="Times New Roman" w:hAnsi="Times New Roman" w:cs="Times New Roman"/>
          <w:sz w:val="28"/>
          <w:szCs w:val="28"/>
        </w:rPr>
        <w:t>ские Дни</w:t>
      </w:r>
      <w:proofErr w:type="gramStart"/>
      <w:r w:rsidR="00D417AC" w:rsidRPr="001967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417AC" w:rsidRPr="00196744">
        <w:rPr>
          <w:rFonts w:ascii="Times New Roman" w:hAnsi="Times New Roman" w:cs="Times New Roman"/>
          <w:sz w:val="28"/>
          <w:szCs w:val="28"/>
        </w:rPr>
        <w:t xml:space="preserve">ервых. </w:t>
      </w:r>
    </w:p>
    <w:p w:rsidR="00727A86" w:rsidRPr="00196744" w:rsidRDefault="00727A86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28" w:rsidRPr="00196744">
        <w:rPr>
          <w:rFonts w:ascii="Times New Roman" w:hAnsi="Times New Roman" w:cs="Times New Roman"/>
          <w:sz w:val="28"/>
          <w:szCs w:val="28"/>
        </w:rPr>
        <w:t>Рассмотреть возможность проведения профильных смен Движения</w:t>
      </w:r>
      <w:proofErr w:type="gramStart"/>
      <w:r w:rsidR="00355B28" w:rsidRPr="001967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55B28" w:rsidRPr="00196744">
        <w:rPr>
          <w:rFonts w:ascii="Times New Roman" w:hAnsi="Times New Roman" w:cs="Times New Roman"/>
          <w:sz w:val="28"/>
          <w:szCs w:val="28"/>
        </w:rPr>
        <w:t>ервых в лагерях с дневным пребыванием детей на базе общеобразоват</w:t>
      </w:r>
      <w:r w:rsidR="00D417AC" w:rsidRPr="00196744">
        <w:rPr>
          <w:rFonts w:ascii="Times New Roman" w:hAnsi="Times New Roman" w:cs="Times New Roman"/>
          <w:sz w:val="28"/>
          <w:szCs w:val="28"/>
        </w:rPr>
        <w:t xml:space="preserve">ельных организаций. </w:t>
      </w:r>
    </w:p>
    <w:p w:rsidR="00930BCA" w:rsidRPr="00196744" w:rsidRDefault="00727A86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28" w:rsidRPr="00196744">
        <w:rPr>
          <w:rFonts w:ascii="Times New Roman" w:hAnsi="Times New Roman" w:cs="Times New Roman"/>
          <w:sz w:val="28"/>
          <w:szCs w:val="28"/>
        </w:rPr>
        <w:t>Продолжить реализацию программы «Орлята России» в период</w:t>
      </w:r>
      <w:r w:rsidR="00930BCA" w:rsidRP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355B28" w:rsidRPr="00196744">
        <w:rPr>
          <w:rFonts w:ascii="Times New Roman" w:hAnsi="Times New Roman" w:cs="Times New Roman"/>
          <w:sz w:val="28"/>
          <w:szCs w:val="28"/>
        </w:rPr>
        <w:t>летних каникул в рамках деятельности лагерей с дневным пребыванием детей на базе общеобразовательных организа</w:t>
      </w:r>
      <w:r w:rsidR="00D65531" w:rsidRPr="00196744">
        <w:rPr>
          <w:rFonts w:ascii="Times New Roman" w:hAnsi="Times New Roman" w:cs="Times New Roman"/>
          <w:sz w:val="28"/>
          <w:szCs w:val="28"/>
        </w:rPr>
        <w:t>ций.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930BCA" w:rsidRPr="001967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0BCA" w:rsidRPr="00196744" w:rsidRDefault="00930BCA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Обеспечить проведение профилактических мероприятий в преддверии и в период летней кампании, в том числе с целью формирования навыков </w:t>
      </w:r>
      <w:proofErr w:type="spellStart"/>
      <w:r w:rsidR="00355B28" w:rsidRPr="00196744">
        <w:rPr>
          <w:rFonts w:ascii="Times New Roman" w:hAnsi="Times New Roman" w:cs="Times New Roman"/>
          <w:sz w:val="28"/>
          <w:szCs w:val="28"/>
        </w:rPr>
        <w:t>самосохранительного</w:t>
      </w:r>
      <w:proofErr w:type="spellEnd"/>
      <w:r w:rsidR="00355B28" w:rsidRPr="00196744">
        <w:rPr>
          <w:rFonts w:ascii="Times New Roman" w:hAnsi="Times New Roman" w:cs="Times New Roman"/>
          <w:sz w:val="28"/>
          <w:szCs w:val="28"/>
        </w:rPr>
        <w:t xml:space="preserve"> поведения, развития позитивных социальных контактов, </w:t>
      </w:r>
      <w:r w:rsidR="00D65531" w:rsidRPr="00196744">
        <w:rPr>
          <w:rFonts w:ascii="Times New Roman" w:hAnsi="Times New Roman" w:cs="Times New Roman"/>
          <w:sz w:val="28"/>
          <w:szCs w:val="28"/>
        </w:rPr>
        <w:t>самоорганизации.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 Организовать информационно-просветительскую работу с родителями </w:t>
      </w:r>
      <w:r w:rsidR="00F35C55" w:rsidRPr="00196744">
        <w:rPr>
          <w:rFonts w:ascii="Times New Roman" w:hAnsi="Times New Roman" w:cs="Times New Roman"/>
          <w:sz w:val="28"/>
          <w:szCs w:val="28"/>
        </w:rPr>
        <w:t>с приглашением сотрудников  правоохранительных органов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 о рисках, связанных с детской смертностью, их причинах, типах и способах предупрежден</w:t>
      </w:r>
      <w:r w:rsidR="00F35C55" w:rsidRPr="00196744">
        <w:rPr>
          <w:rFonts w:ascii="Times New Roman" w:hAnsi="Times New Roman" w:cs="Times New Roman"/>
          <w:sz w:val="28"/>
          <w:szCs w:val="28"/>
        </w:rPr>
        <w:t>ия.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744" w:rsidRPr="00355B28" w:rsidRDefault="00BB0C33" w:rsidP="00BB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5B28" w:rsidRPr="00196744">
        <w:rPr>
          <w:rFonts w:ascii="Times New Roman" w:hAnsi="Times New Roman" w:cs="Times New Roman"/>
          <w:sz w:val="28"/>
          <w:szCs w:val="28"/>
        </w:rPr>
        <w:t>Обеспечить ведение нормативно-правовых документов (приказы о закрепление наставников в летний период, журналы инструктажей, акты осмотра</w:t>
      </w:r>
      <w:r w:rsidR="00F35C55" w:rsidRPr="00196744">
        <w:rPr>
          <w:rFonts w:ascii="Times New Roman" w:hAnsi="Times New Roman" w:cs="Times New Roman"/>
          <w:sz w:val="28"/>
          <w:szCs w:val="28"/>
        </w:rPr>
        <w:t xml:space="preserve"> территории и др. </w:t>
      </w:r>
      <w:r w:rsidR="00196744" w:rsidRPr="00355B28">
        <w:rPr>
          <w:rFonts w:ascii="Times New Roman" w:eastAsia="Times New Roman" w:hAnsi="Times New Roman" w:cs="Times New Roman"/>
          <w:sz w:val="28"/>
          <w:szCs w:val="28"/>
        </w:rPr>
        <w:t>- руководствоваться методическими рекомендациями департамента образования и науки «Организационно-правовое сопровождение летней оздоровительной кампании на базе общеобразовательных учреждений», информационным письмом от 18.02.2015 №922 «О рекомендациях по организации летнего отдыха»;</w:t>
      </w:r>
    </w:p>
    <w:p w:rsidR="00196744" w:rsidRPr="00196744" w:rsidRDefault="00196744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28" w:rsidRPr="00196744" w:rsidRDefault="00196744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4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65531" w:rsidRP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355B28" w:rsidRPr="00196744">
        <w:rPr>
          <w:rFonts w:ascii="Times New Roman" w:hAnsi="Times New Roman" w:cs="Times New Roman"/>
          <w:sz w:val="28"/>
          <w:szCs w:val="28"/>
        </w:rPr>
        <w:t>Предоставить программы лагерей с дневным пребыванием детей</w:t>
      </w:r>
      <w:r w:rsidR="00D65531" w:rsidRPr="00196744">
        <w:rPr>
          <w:rFonts w:ascii="Times New Roman" w:hAnsi="Times New Roman" w:cs="Times New Roman"/>
          <w:sz w:val="28"/>
          <w:szCs w:val="28"/>
        </w:rPr>
        <w:t xml:space="preserve"> 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организаций, оформленные согласно требованиям, для экспертного заключения в </w:t>
      </w:r>
      <w:r w:rsidRPr="00196744">
        <w:rPr>
          <w:rFonts w:ascii="Times New Roman" w:hAnsi="Times New Roman" w:cs="Times New Roman"/>
          <w:sz w:val="28"/>
          <w:szCs w:val="28"/>
        </w:rPr>
        <w:t>Отдел (срок: 1</w:t>
      </w:r>
      <w:r w:rsidR="00355B28" w:rsidRPr="00196744">
        <w:rPr>
          <w:rFonts w:ascii="Times New Roman" w:hAnsi="Times New Roman" w:cs="Times New Roman"/>
          <w:sz w:val="28"/>
          <w:szCs w:val="28"/>
        </w:rPr>
        <w:t xml:space="preserve"> марта 2025 года); </w:t>
      </w:r>
    </w:p>
    <w:p w:rsidR="00196744" w:rsidRPr="00E36FA4" w:rsidRDefault="00196744" w:rsidP="0019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E88" w:rsidRPr="00BB0C33" w:rsidRDefault="006F0B63" w:rsidP="00145E88">
      <w:pPr>
        <w:pStyle w:val="a5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B0C33">
        <w:rPr>
          <w:color w:val="000000" w:themeColor="text1"/>
          <w:sz w:val="28"/>
          <w:szCs w:val="28"/>
        </w:rPr>
        <w:t xml:space="preserve">       Детей из Тюменской области</w:t>
      </w:r>
      <w:r w:rsidR="0005345F" w:rsidRPr="00BB0C33">
        <w:rPr>
          <w:color w:val="000000" w:themeColor="text1"/>
          <w:sz w:val="28"/>
          <w:szCs w:val="28"/>
        </w:rPr>
        <w:t xml:space="preserve"> </w:t>
      </w:r>
      <w:r w:rsidR="00145E88" w:rsidRPr="00BB0C33">
        <w:rPr>
          <w:color w:val="000000" w:themeColor="text1"/>
          <w:sz w:val="28"/>
          <w:szCs w:val="28"/>
        </w:rPr>
        <w:t xml:space="preserve">берем по </w:t>
      </w:r>
      <w:proofErr w:type="spellStart"/>
      <w:r w:rsidR="00145E88" w:rsidRPr="00BB0C33">
        <w:rPr>
          <w:color w:val="000000" w:themeColor="text1"/>
          <w:sz w:val="28"/>
          <w:szCs w:val="28"/>
        </w:rPr>
        <w:t>софинансированию</w:t>
      </w:r>
      <w:proofErr w:type="spellEnd"/>
      <w:r w:rsidR="00145E88" w:rsidRPr="00BB0C33">
        <w:rPr>
          <w:color w:val="000000" w:themeColor="text1"/>
          <w:sz w:val="28"/>
          <w:szCs w:val="28"/>
        </w:rPr>
        <w:t>:</w:t>
      </w:r>
    </w:p>
    <w:p w:rsidR="0005345F" w:rsidRPr="00BB0C33" w:rsidRDefault="00145E88" w:rsidP="00145E88">
      <w:pPr>
        <w:pStyle w:val="a5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B0C33">
        <w:rPr>
          <w:color w:val="000000" w:themeColor="text1"/>
          <w:sz w:val="28"/>
          <w:szCs w:val="28"/>
        </w:rPr>
        <w:t xml:space="preserve">1. </w:t>
      </w:r>
      <w:r w:rsidR="0005345F" w:rsidRPr="00BB0C33">
        <w:rPr>
          <w:color w:val="000000" w:themeColor="text1"/>
          <w:sz w:val="28"/>
          <w:szCs w:val="28"/>
        </w:rPr>
        <w:t>Паспорт или свидетельство о рождении</w:t>
      </w:r>
      <w:r w:rsidR="00E17ACD" w:rsidRPr="00BB0C33">
        <w:rPr>
          <w:color w:val="000000" w:themeColor="text1"/>
          <w:sz w:val="28"/>
          <w:szCs w:val="28"/>
        </w:rPr>
        <w:t xml:space="preserve"> (визуально для договора)</w:t>
      </w:r>
    </w:p>
    <w:p w:rsidR="0005345F" w:rsidRPr="00BB0C33" w:rsidRDefault="00145E88" w:rsidP="00145E88">
      <w:pPr>
        <w:pStyle w:val="a5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B0C33">
        <w:rPr>
          <w:color w:val="000000" w:themeColor="text1"/>
          <w:sz w:val="28"/>
          <w:szCs w:val="28"/>
        </w:rPr>
        <w:t xml:space="preserve">2. </w:t>
      </w:r>
      <w:r w:rsidR="0005345F" w:rsidRPr="00BB0C33">
        <w:rPr>
          <w:color w:val="000000" w:themeColor="text1"/>
          <w:sz w:val="28"/>
          <w:szCs w:val="28"/>
        </w:rPr>
        <w:t>Паспорт родителя (законного представителя)</w:t>
      </w:r>
      <w:r w:rsidR="00E17ACD" w:rsidRPr="00BB0C33">
        <w:rPr>
          <w:color w:val="000000" w:themeColor="text1"/>
          <w:sz w:val="28"/>
          <w:szCs w:val="28"/>
        </w:rPr>
        <w:t xml:space="preserve"> (визуально для договора)</w:t>
      </w:r>
    </w:p>
    <w:p w:rsidR="000626EB" w:rsidRPr="00BB0C33" w:rsidRDefault="00145E88" w:rsidP="007B3A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Заявление о приёме в лагерь заполняе</w:t>
      </w:r>
      <w:r w:rsidR="003C6C82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и подписывается родителями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Договор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взаимоотношениях образовательной организации с заказчиком на пользование услугами детского оздоровительн</w:t>
      </w:r>
      <w:r w:rsidR="00E17ACD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87EC9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лагеря с дневным пребыванием.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5.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оздоровительной организации.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6.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Заявление-согласие на участие в соци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ально-значимой деятельности.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7.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Копия сертификата о профилактических прививках (взять в медицинском 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пункте своей школы).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8.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Справка об отсутствии контакта с инфекционными больными. (Справки о наличии или отсутствии контакта с инфекционным больным (в том числе по COVID-19) выдаются </w:t>
      </w:r>
      <w:r w:rsidR="000626EB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ранее, чем за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r w:rsidR="000626EB" w:rsidRPr="00BB0C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рабочих</w:t>
      </w:r>
      <w:r w:rsidR="000626EB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дня до отъезда в оздо</w:t>
      </w:r>
      <w:r w:rsidR="007B3ABE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ровительное учреждение по форме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079-</w:t>
      </w:r>
      <w:r w:rsidR="007B3ABE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у.)- обязательно!!!! На основании </w:t>
      </w:r>
      <w:r w:rsidR="007B3AB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ТО от </w:t>
      </w:r>
      <w:r w:rsidR="000626EB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B3AB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26EB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3AB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626EB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B3AB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№11</w:t>
      </w:r>
      <w:r w:rsidR="000626EB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7B3AB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-рп </w:t>
      </w:r>
      <w:r w:rsidR="000626EB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ACD" w:rsidRPr="00BB0C33" w:rsidRDefault="00E17ACD" w:rsidP="007B3A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Справка от педиатра. (Ее выдает врач-педиатр на приеме после того, как</w:t>
      </w:r>
      <w:r w:rsidR="003C6C82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убедится, что ребенок здоров</w:t>
      </w:r>
      <w:r w:rsidR="0005345F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тоже обязательно!!!!!!</w:t>
      </w:r>
    </w:p>
    <w:p w:rsidR="0005345F" w:rsidRPr="00BB0C33" w:rsidRDefault="00E17ACD" w:rsidP="00E17ACD">
      <w:pPr>
        <w:pStyle w:val="a3"/>
        <w:tabs>
          <w:tab w:val="left" w:pos="567"/>
        </w:tabs>
        <w:spacing w:before="0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A0CD8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CD8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и утверждаются приказом руководителя организации списки детей, принятых в лагерь. При проверке лагерей (июнь, июль, август) буду смотреть совпадение  списков детей по приказу  с табелем учета  посещаемости детей.</w:t>
      </w:r>
    </w:p>
    <w:p w:rsidR="00DE3BBD" w:rsidRPr="00BB0C33" w:rsidRDefault="00DE3BBD" w:rsidP="00BD3EC2">
      <w:pPr>
        <w:pStyle w:val="a3"/>
        <w:tabs>
          <w:tab w:val="left" w:pos="567"/>
        </w:tabs>
        <w:spacing w:before="0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B0C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Руководитель лагеря:</w:t>
      </w:r>
    </w:p>
    <w:p w:rsidR="00DE3BBD" w:rsidRPr="00BB0C33" w:rsidRDefault="00DE3BBD" w:rsidP="00BD3EC2">
      <w:pPr>
        <w:pStyle w:val="a3"/>
        <w:tabs>
          <w:tab w:val="left" w:pos="567"/>
        </w:tabs>
        <w:spacing w:before="0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 день приема на работу персонала лагеря проводит инструктаж (под роспись в журналах) по охране труда, технике безопасности, правилам пожарной безопасности, </w:t>
      </w:r>
      <w:r w:rsidR="00E878B3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антитеррористической безопасности, </w:t>
      </w:r>
      <w:r w:rsidR="002B029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терроризма и п</w:t>
      </w:r>
      <w:r w:rsidR="007B3AB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редупреждению несчастных случае</w:t>
      </w:r>
      <w:r w:rsidR="002B029E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в с детьми;</w:t>
      </w:r>
    </w:p>
    <w:p w:rsidR="002B029E" w:rsidRPr="00BB0C33" w:rsidRDefault="002B029E" w:rsidP="00BD3EC2">
      <w:pPr>
        <w:pStyle w:val="a3"/>
        <w:tabs>
          <w:tab w:val="left" w:pos="567"/>
        </w:tabs>
        <w:spacing w:before="0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проведение инструктажа с детьми в лагере по технике безопасности (под роспись, за исключением детей, не умеющих писать);</w:t>
      </w:r>
    </w:p>
    <w:p w:rsidR="002B029E" w:rsidRPr="00BB0C33" w:rsidRDefault="002B029E" w:rsidP="00BD3EC2">
      <w:pPr>
        <w:pStyle w:val="a3"/>
        <w:tabs>
          <w:tab w:val="left" w:pos="567"/>
        </w:tabs>
        <w:spacing w:before="0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обеспечивает </w:t>
      </w:r>
      <w:proofErr w:type="gramStart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 реализуемых программ по работе с детьми.</w:t>
      </w:r>
    </w:p>
    <w:p w:rsidR="004769B1" w:rsidRPr="00BB0C33" w:rsidRDefault="004769B1" w:rsidP="00BD3EC2">
      <w:pPr>
        <w:pStyle w:val="a3"/>
        <w:tabs>
          <w:tab w:val="left" w:pos="567"/>
        </w:tabs>
        <w:spacing w:before="0"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9B1" w:rsidRPr="00BB0C33" w:rsidRDefault="00655B22" w:rsidP="00655B22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769B1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смены в оздоровительном учреждении составляет 15 рабочих дней.</w:t>
      </w:r>
    </w:p>
    <w:p w:rsidR="004769B1" w:rsidRPr="00BB0C33" w:rsidRDefault="004769B1" w:rsidP="004769B1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руководствуемся Постановлением Главного государственного врача РФ от 28 сентября 2020 г. № 28, где сказано, что: «п.3.12, В организациях отдыха и их оздоровления  с дневным пребыванием должны соблюдаться следующие требования: 3.12.1. в срок, не позднее, чем за 1 месяц до открытия каждого сезона информируется федеральный государственный </w:t>
      </w:r>
      <w:proofErr w:type="spellStart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Санэпиднадзор</w:t>
      </w:r>
      <w:proofErr w:type="spellEnd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сроках заездов детей и режиме работы, а так же</w:t>
      </w:r>
      <w:proofErr w:type="gramEnd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proofErr w:type="gramEnd"/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3.12.2. </w:t>
      </w:r>
      <w:r w:rsidR="0002165A" w:rsidRPr="00BB0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65A" w:rsidRPr="00BB0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4769B1" w:rsidRPr="00BB0C33" w:rsidRDefault="004769B1" w:rsidP="004769B1">
      <w:pPr>
        <w:pStyle w:val="a5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0C33">
        <w:rPr>
          <w:color w:val="000000" w:themeColor="text1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ребёнка.</w:t>
      </w:r>
    </w:p>
    <w:p w:rsidR="004769B1" w:rsidRPr="00BB0C33" w:rsidRDefault="004769B1" w:rsidP="004769B1">
      <w:pPr>
        <w:pStyle w:val="a5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0C33">
        <w:rPr>
          <w:color w:val="000000" w:themeColor="text1"/>
          <w:sz w:val="28"/>
          <w:szCs w:val="28"/>
        </w:rPr>
        <w:t>3.12.4. Дети осматриваются на предмет присасывания клеща перед дневным сном, при возвращении с улицы.</w:t>
      </w:r>
    </w:p>
    <w:p w:rsidR="004769B1" w:rsidRPr="00BB0C33" w:rsidRDefault="004769B1" w:rsidP="00655B22">
      <w:pPr>
        <w:pStyle w:val="a5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B0C33">
        <w:rPr>
          <w:color w:val="000000" w:themeColor="text1"/>
          <w:sz w:val="28"/>
          <w:szCs w:val="28"/>
        </w:rPr>
        <w:t xml:space="preserve">3.12.5. Приём детей осуществляется при наличии справки о состоянии здоровья ребёнка, </w:t>
      </w:r>
      <w:proofErr w:type="gramStart"/>
      <w:r w:rsidRPr="00BB0C33">
        <w:rPr>
          <w:color w:val="000000" w:themeColor="text1"/>
          <w:sz w:val="28"/>
          <w:szCs w:val="28"/>
        </w:rPr>
        <w:t>содержащую</w:t>
      </w:r>
      <w:proofErr w:type="gramEnd"/>
      <w:r w:rsidRPr="00BB0C33">
        <w:rPr>
          <w:color w:val="000000" w:themeColor="text1"/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лагерь.</w:t>
      </w:r>
    </w:p>
    <w:p w:rsidR="00655B22" w:rsidRPr="00BB0C33" w:rsidRDefault="00145E88" w:rsidP="00655B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5B22" w:rsidRPr="00BB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5B22"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отрядах пришкольных оздоровительных лагерей предельная наполняемость составляет:</w:t>
      </w:r>
    </w:p>
    <w:p w:rsidR="00655B22" w:rsidRPr="00BB0C33" w:rsidRDefault="00655B22" w:rsidP="00655B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6 до 9 лет - не более 25 детей,</w:t>
      </w:r>
    </w:p>
    <w:p w:rsidR="00655B22" w:rsidRPr="00BB0C33" w:rsidRDefault="00655B22" w:rsidP="00655B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10 до 14 лет - не более 30 детей,</w:t>
      </w:r>
    </w:p>
    <w:p w:rsidR="00655B22" w:rsidRPr="00BB0C33" w:rsidRDefault="00655B22" w:rsidP="00655B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C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15 до 18 лет - не более 25 человек</w:t>
      </w:r>
      <w:r w:rsidRPr="00BB0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(рекомендована отдельная смена).</w:t>
      </w:r>
    </w:p>
    <w:p w:rsidR="001E1ACF" w:rsidRPr="00BB0C33" w:rsidRDefault="001E1ACF" w:rsidP="00655B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1ACF" w:rsidRPr="00BB0C33" w:rsidRDefault="001E1ACF" w:rsidP="001E1ACF">
      <w:pPr>
        <w:pStyle w:val="western"/>
        <w:spacing w:before="0" w:beforeAutospacing="0" w:after="0"/>
        <w:rPr>
          <w:rFonts w:ascii="Times New Roman" w:hAnsi="Times New Roman" w:cs="Times New Roman"/>
          <w:b/>
          <w:i/>
          <w:color w:val="000000" w:themeColor="text1"/>
        </w:rPr>
      </w:pPr>
      <w:r w:rsidRPr="00BB0C33">
        <w:rPr>
          <w:rFonts w:ascii="Times New Roman" w:hAnsi="Times New Roman" w:cs="Times New Roman"/>
          <w:b/>
          <w:i/>
          <w:color w:val="000000" w:themeColor="text1"/>
        </w:rPr>
        <w:t xml:space="preserve">- обеспечить работу лагерей с дневным пребыванием в </w:t>
      </w:r>
      <w:proofErr w:type="gramStart"/>
      <w:r w:rsidRPr="00BB0C33">
        <w:rPr>
          <w:rFonts w:ascii="Times New Roman" w:hAnsi="Times New Roman" w:cs="Times New Roman"/>
          <w:b/>
          <w:i/>
          <w:color w:val="000000" w:themeColor="text1"/>
        </w:rPr>
        <w:t>режиме полного дня</w:t>
      </w:r>
      <w:proofErr w:type="gramEnd"/>
      <w:r w:rsidRPr="00BB0C33">
        <w:rPr>
          <w:rFonts w:ascii="Times New Roman" w:hAnsi="Times New Roman" w:cs="Times New Roman"/>
          <w:b/>
          <w:i/>
          <w:color w:val="000000" w:themeColor="text1"/>
        </w:rPr>
        <w:t xml:space="preserve"> в течение трех смен;</w:t>
      </w:r>
    </w:p>
    <w:p w:rsidR="001E1ACF" w:rsidRPr="00BB0C33" w:rsidRDefault="001E1ACF" w:rsidP="001E1ACF">
      <w:pPr>
        <w:pStyle w:val="western"/>
        <w:spacing w:before="0" w:beforeAutospacing="0" w:after="0"/>
        <w:rPr>
          <w:rFonts w:ascii="Times New Roman" w:hAnsi="Times New Roman" w:cs="Times New Roman"/>
          <w:b/>
          <w:i/>
          <w:color w:val="000000" w:themeColor="text1"/>
        </w:rPr>
      </w:pPr>
      <w:r w:rsidRPr="00BB0C33">
        <w:rPr>
          <w:rFonts w:ascii="Times New Roman" w:hAnsi="Times New Roman" w:cs="Times New Roman"/>
          <w:b/>
          <w:i/>
          <w:color w:val="000000" w:themeColor="text1"/>
        </w:rPr>
        <w:t>- оформить территорию лагерей, трансформировав школьную среду с учетом игровой модели и легенды смены;</w:t>
      </w:r>
    </w:p>
    <w:p w:rsidR="001E1ACF" w:rsidRPr="00BB0C33" w:rsidRDefault="001E1ACF" w:rsidP="001E1ACF">
      <w:pPr>
        <w:pStyle w:val="western"/>
        <w:spacing w:before="0" w:beforeAutospacing="0" w:after="0"/>
        <w:rPr>
          <w:rFonts w:ascii="Times New Roman" w:hAnsi="Times New Roman" w:cs="Times New Roman"/>
          <w:b/>
          <w:i/>
          <w:color w:val="000000" w:themeColor="text1"/>
        </w:rPr>
      </w:pPr>
      <w:r w:rsidRPr="00BB0C33">
        <w:rPr>
          <w:rFonts w:ascii="Times New Roman" w:hAnsi="Times New Roman" w:cs="Times New Roman"/>
          <w:b/>
          <w:i/>
          <w:color w:val="000000" w:themeColor="text1"/>
        </w:rPr>
        <w:t>- задействовать для реализации программы пришкольную территорию;</w:t>
      </w:r>
    </w:p>
    <w:p w:rsidR="001E1ACF" w:rsidRPr="00BB0C33" w:rsidRDefault="001E1ACF" w:rsidP="001E1ACF">
      <w:pPr>
        <w:pStyle w:val="western"/>
        <w:spacing w:before="0" w:beforeAutospacing="0" w:after="0"/>
        <w:rPr>
          <w:rFonts w:ascii="Times New Roman" w:hAnsi="Times New Roman" w:cs="Times New Roman"/>
          <w:b/>
          <w:i/>
          <w:color w:val="000000" w:themeColor="text1"/>
        </w:rPr>
      </w:pPr>
      <w:r w:rsidRPr="00BB0C33">
        <w:rPr>
          <w:rFonts w:ascii="Times New Roman" w:hAnsi="Times New Roman" w:cs="Times New Roman"/>
          <w:b/>
          <w:i/>
          <w:color w:val="000000" w:themeColor="text1"/>
        </w:rPr>
        <w:t>- предложить разнообразные направления социально-значимой деятельности с учетом интересов обучающихся;</w:t>
      </w:r>
    </w:p>
    <w:p w:rsidR="001E1ACF" w:rsidRPr="00BB0C33" w:rsidRDefault="001E1ACF" w:rsidP="001E1ACF">
      <w:pPr>
        <w:pStyle w:val="western"/>
        <w:spacing w:before="0" w:beforeAutospacing="0" w:after="0"/>
        <w:rPr>
          <w:rFonts w:ascii="Times New Roman" w:hAnsi="Times New Roman" w:cs="Times New Roman"/>
          <w:b/>
          <w:i/>
          <w:color w:val="000000" w:themeColor="text1"/>
        </w:rPr>
      </w:pPr>
      <w:r w:rsidRPr="00BB0C33">
        <w:rPr>
          <w:rFonts w:ascii="Times New Roman" w:hAnsi="Times New Roman" w:cs="Times New Roman"/>
          <w:b/>
          <w:i/>
          <w:color w:val="000000" w:themeColor="text1"/>
        </w:rPr>
        <w:t>- уделить особое внимание организации занятости несовершеннолетних, находящихся в социально опасном положении, состоящих на профилактическом учете.</w:t>
      </w:r>
    </w:p>
    <w:p w:rsidR="001E1ACF" w:rsidRPr="00BB0C33" w:rsidRDefault="001E1ACF" w:rsidP="00655B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55B22" w:rsidRPr="00BB0C33" w:rsidRDefault="00145E88" w:rsidP="0018471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BB0C33">
        <w:rPr>
          <w:i/>
          <w:color w:val="000000" w:themeColor="text1"/>
          <w:sz w:val="28"/>
          <w:szCs w:val="28"/>
        </w:rPr>
        <w:t xml:space="preserve">      </w:t>
      </w:r>
    </w:p>
    <w:sectPr w:rsidR="00655B22" w:rsidRPr="00BB0C33" w:rsidSect="0012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3412"/>
    <w:multiLevelType w:val="hybridMultilevel"/>
    <w:tmpl w:val="74681848"/>
    <w:lvl w:ilvl="0" w:tplc="2E6A205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3FD265B"/>
    <w:multiLevelType w:val="multilevel"/>
    <w:tmpl w:val="6214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E7D29"/>
    <w:multiLevelType w:val="multilevel"/>
    <w:tmpl w:val="BDE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75FE0"/>
    <w:multiLevelType w:val="multilevel"/>
    <w:tmpl w:val="D6A4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335"/>
    <w:rsid w:val="0002165A"/>
    <w:rsid w:val="0005345F"/>
    <w:rsid w:val="000626EB"/>
    <w:rsid w:val="000B76A6"/>
    <w:rsid w:val="000D1B73"/>
    <w:rsid w:val="00105D06"/>
    <w:rsid w:val="00115D2F"/>
    <w:rsid w:val="001260FF"/>
    <w:rsid w:val="00137558"/>
    <w:rsid w:val="00145E88"/>
    <w:rsid w:val="00184717"/>
    <w:rsid w:val="00187EC9"/>
    <w:rsid w:val="00196744"/>
    <w:rsid w:val="001B4649"/>
    <w:rsid w:val="001E0DD1"/>
    <w:rsid w:val="001E1ACF"/>
    <w:rsid w:val="002137F7"/>
    <w:rsid w:val="00266951"/>
    <w:rsid w:val="00277A8E"/>
    <w:rsid w:val="002957BB"/>
    <w:rsid w:val="00295C0B"/>
    <w:rsid w:val="002B029E"/>
    <w:rsid w:val="002B60E2"/>
    <w:rsid w:val="002E08DB"/>
    <w:rsid w:val="002F5926"/>
    <w:rsid w:val="002F75B9"/>
    <w:rsid w:val="00322C5A"/>
    <w:rsid w:val="00355B28"/>
    <w:rsid w:val="00357821"/>
    <w:rsid w:val="00362977"/>
    <w:rsid w:val="00395B37"/>
    <w:rsid w:val="00396DB0"/>
    <w:rsid w:val="003A0CD8"/>
    <w:rsid w:val="003C6C82"/>
    <w:rsid w:val="003D31D3"/>
    <w:rsid w:val="003F2784"/>
    <w:rsid w:val="00402C19"/>
    <w:rsid w:val="004769B1"/>
    <w:rsid w:val="00497307"/>
    <w:rsid w:val="004C30C2"/>
    <w:rsid w:val="004F3EEF"/>
    <w:rsid w:val="00501030"/>
    <w:rsid w:val="005661A3"/>
    <w:rsid w:val="005900E3"/>
    <w:rsid w:val="005A4BCA"/>
    <w:rsid w:val="0060738D"/>
    <w:rsid w:val="00655B22"/>
    <w:rsid w:val="0068083C"/>
    <w:rsid w:val="006977B5"/>
    <w:rsid w:val="006F0B63"/>
    <w:rsid w:val="00727A86"/>
    <w:rsid w:val="00782CFC"/>
    <w:rsid w:val="00785D34"/>
    <w:rsid w:val="007B3ABE"/>
    <w:rsid w:val="007E24A6"/>
    <w:rsid w:val="00831D6A"/>
    <w:rsid w:val="008477C6"/>
    <w:rsid w:val="00872544"/>
    <w:rsid w:val="00874B06"/>
    <w:rsid w:val="008776D4"/>
    <w:rsid w:val="008C51ED"/>
    <w:rsid w:val="008F517B"/>
    <w:rsid w:val="008F7761"/>
    <w:rsid w:val="00901DB5"/>
    <w:rsid w:val="009308D9"/>
    <w:rsid w:val="00930BCA"/>
    <w:rsid w:val="009465E4"/>
    <w:rsid w:val="00A601E1"/>
    <w:rsid w:val="00AA020C"/>
    <w:rsid w:val="00AD06FA"/>
    <w:rsid w:val="00AE253E"/>
    <w:rsid w:val="00B06309"/>
    <w:rsid w:val="00B74335"/>
    <w:rsid w:val="00B84D5F"/>
    <w:rsid w:val="00BB0C33"/>
    <w:rsid w:val="00BD3EC2"/>
    <w:rsid w:val="00C0240A"/>
    <w:rsid w:val="00C16FE6"/>
    <w:rsid w:val="00C50106"/>
    <w:rsid w:val="00CC4DA9"/>
    <w:rsid w:val="00CD02B3"/>
    <w:rsid w:val="00D417AC"/>
    <w:rsid w:val="00D65531"/>
    <w:rsid w:val="00D666BD"/>
    <w:rsid w:val="00DD1E3C"/>
    <w:rsid w:val="00DE3BBD"/>
    <w:rsid w:val="00DE5DD8"/>
    <w:rsid w:val="00DF09DC"/>
    <w:rsid w:val="00E17ACD"/>
    <w:rsid w:val="00E21D98"/>
    <w:rsid w:val="00E27B57"/>
    <w:rsid w:val="00E36FA4"/>
    <w:rsid w:val="00E86333"/>
    <w:rsid w:val="00E878B3"/>
    <w:rsid w:val="00ED6329"/>
    <w:rsid w:val="00F00F6B"/>
    <w:rsid w:val="00F35C55"/>
    <w:rsid w:val="00FB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FF"/>
  </w:style>
  <w:style w:type="paragraph" w:styleId="1">
    <w:name w:val="heading 1"/>
    <w:basedOn w:val="a"/>
    <w:next w:val="a"/>
    <w:link w:val="10"/>
    <w:uiPriority w:val="9"/>
    <w:qFormat/>
    <w:rsid w:val="00AD0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5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35"/>
    <w:pPr>
      <w:spacing w:before="240" w:after="24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AA020C"/>
    <w:rPr>
      <w:i/>
      <w:iCs/>
    </w:rPr>
  </w:style>
  <w:style w:type="paragraph" w:styleId="a5">
    <w:name w:val="Normal (Web)"/>
    <w:basedOn w:val="a"/>
    <w:uiPriority w:val="99"/>
    <w:unhideWhenUsed/>
    <w:rsid w:val="0005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5345F"/>
    <w:rPr>
      <w:color w:val="0000FF"/>
      <w:u w:val="single"/>
    </w:rPr>
  </w:style>
  <w:style w:type="paragraph" w:customStyle="1" w:styleId="formattext">
    <w:name w:val="formattext"/>
    <w:basedOn w:val="a"/>
    <w:rsid w:val="0005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534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5E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D0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187EC9"/>
  </w:style>
  <w:style w:type="paragraph" w:customStyle="1" w:styleId="western">
    <w:name w:val="western"/>
    <w:basedOn w:val="a"/>
    <w:rsid w:val="001E1ACF"/>
    <w:pPr>
      <w:spacing w:before="100" w:beforeAutospacing="1" w:after="119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1">
    <w:name w:val="s_1"/>
    <w:basedOn w:val="a"/>
    <w:rsid w:val="0060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2025-02-06T04:27:00Z</cp:lastPrinted>
  <dcterms:created xsi:type="dcterms:W3CDTF">2025-02-06T08:47:00Z</dcterms:created>
  <dcterms:modified xsi:type="dcterms:W3CDTF">2025-02-06T08:47:00Z</dcterms:modified>
</cp:coreProperties>
</file>