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7F3" w:rsidRDefault="002636D0" w:rsidP="003007F3">
      <w:pPr>
        <w:pStyle w:val="a4"/>
        <w:jc w:val="center"/>
        <w:rPr>
          <w:rFonts w:ascii="Times New Roman" w:hAnsi="Times New Roman" w:cs="Times New Roman"/>
          <w:b/>
          <w:sz w:val="24"/>
        </w:rPr>
      </w:pPr>
      <w:r>
        <w:rPr>
          <w:rFonts w:ascii="Times New Roman" w:hAnsi="Times New Roman" w:cs="Times New Roman"/>
          <w:b/>
          <w:sz w:val="24"/>
        </w:rPr>
        <w:t>11</w:t>
      </w:r>
      <w:r w:rsidR="00E80F1A">
        <w:rPr>
          <w:rFonts w:ascii="Times New Roman" w:hAnsi="Times New Roman" w:cs="Times New Roman"/>
          <w:b/>
          <w:sz w:val="24"/>
        </w:rPr>
        <w:t xml:space="preserve"> класс</w:t>
      </w:r>
    </w:p>
    <w:p w:rsidR="00E80F1A" w:rsidRPr="003007F3" w:rsidRDefault="00E80F1A" w:rsidP="003007F3">
      <w:pPr>
        <w:pStyle w:val="a4"/>
        <w:jc w:val="center"/>
        <w:rPr>
          <w:rFonts w:ascii="Times New Roman" w:hAnsi="Times New Roman" w:cs="Times New Roman"/>
          <w:b/>
          <w:sz w:val="24"/>
        </w:rPr>
      </w:pPr>
    </w:p>
    <w:tbl>
      <w:tblPr>
        <w:tblW w:w="10493" w:type="dxa"/>
        <w:tblLayout w:type="fixed"/>
        <w:tblCellMar>
          <w:left w:w="0" w:type="dxa"/>
          <w:right w:w="0" w:type="dxa"/>
        </w:tblCellMar>
        <w:tblLook w:val="0420" w:firstRow="1" w:lastRow="0" w:firstColumn="0" w:lastColumn="0" w:noHBand="0" w:noVBand="1"/>
      </w:tblPr>
      <w:tblGrid>
        <w:gridCol w:w="868"/>
        <w:gridCol w:w="977"/>
        <w:gridCol w:w="1134"/>
        <w:gridCol w:w="1701"/>
        <w:gridCol w:w="2992"/>
        <w:gridCol w:w="1866"/>
        <w:gridCol w:w="955"/>
      </w:tblGrid>
      <w:tr w:rsidR="003007F3" w:rsidRPr="00FC328B" w:rsidTr="003007F3">
        <w:trPr>
          <w:trHeight w:val="1055"/>
        </w:trPr>
        <w:tc>
          <w:tcPr>
            <w:tcW w:w="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328B" w:rsidRPr="00FC328B" w:rsidRDefault="003007F3" w:rsidP="002B3E24">
            <w:pPr>
              <w:spacing w:after="0" w:line="240" w:lineRule="auto"/>
              <w:jc w:val="center"/>
              <w:rPr>
                <w:rFonts w:ascii="Times New Roman" w:eastAsia="Times New Roman" w:hAnsi="Times New Roman" w:cs="Times New Roman"/>
                <w:sz w:val="24"/>
                <w:szCs w:val="24"/>
                <w:lang w:eastAsia="ru-RU"/>
              </w:rPr>
            </w:pPr>
            <w:r w:rsidRPr="00FC328B">
              <w:rPr>
                <w:rFonts w:ascii="Times New Roman" w:eastAsia="Times New Roman" w:hAnsi="Times New Roman" w:cs="Times New Roman"/>
                <w:color w:val="000000" w:themeColor="text1"/>
                <w:kern w:val="24"/>
                <w:sz w:val="24"/>
                <w:szCs w:val="24"/>
                <w:lang w:eastAsia="ru-RU"/>
              </w:rPr>
              <w:t>№ урока</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328B" w:rsidRPr="00FC328B" w:rsidRDefault="003007F3" w:rsidP="002B3E24">
            <w:pPr>
              <w:spacing w:after="0" w:line="240" w:lineRule="auto"/>
              <w:jc w:val="center"/>
              <w:rPr>
                <w:rFonts w:ascii="Times New Roman" w:eastAsia="Times New Roman" w:hAnsi="Times New Roman" w:cs="Times New Roman"/>
                <w:sz w:val="24"/>
                <w:szCs w:val="24"/>
                <w:lang w:eastAsia="ru-RU"/>
              </w:rPr>
            </w:pPr>
            <w:r w:rsidRPr="00FC328B">
              <w:rPr>
                <w:rFonts w:ascii="Times New Roman" w:eastAsia="Times New Roman" w:hAnsi="Times New Roman" w:cs="Times New Roman"/>
                <w:color w:val="000000" w:themeColor="text1"/>
                <w:kern w:val="24"/>
                <w:sz w:val="24"/>
                <w:szCs w:val="24"/>
                <w:lang w:eastAsia="ru-RU"/>
              </w:rPr>
              <w:t>Время урока по расписанию</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328B" w:rsidRPr="00FC328B" w:rsidRDefault="003007F3" w:rsidP="002B3E24">
            <w:pPr>
              <w:spacing w:after="0" w:line="240" w:lineRule="auto"/>
              <w:jc w:val="center"/>
              <w:rPr>
                <w:rFonts w:ascii="Times New Roman" w:eastAsia="Times New Roman" w:hAnsi="Times New Roman" w:cs="Times New Roman"/>
                <w:sz w:val="24"/>
                <w:szCs w:val="24"/>
                <w:lang w:eastAsia="ru-RU"/>
              </w:rPr>
            </w:pPr>
            <w:r w:rsidRPr="00FC328B">
              <w:rPr>
                <w:rFonts w:ascii="Times New Roman" w:eastAsia="Times New Roman" w:hAnsi="Times New Roman" w:cs="Times New Roman"/>
                <w:color w:val="000000" w:themeColor="text1"/>
                <w:kern w:val="24"/>
                <w:sz w:val="24"/>
                <w:szCs w:val="24"/>
                <w:lang w:eastAsia="ru-RU"/>
              </w:rPr>
              <w:t>Уроки по расписанию</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328B" w:rsidRPr="00FC328B" w:rsidRDefault="003007F3" w:rsidP="002B3E24">
            <w:pPr>
              <w:spacing w:after="0" w:line="240" w:lineRule="auto"/>
              <w:jc w:val="center"/>
              <w:rPr>
                <w:rFonts w:ascii="Times New Roman" w:eastAsia="Times New Roman" w:hAnsi="Times New Roman" w:cs="Times New Roman"/>
                <w:sz w:val="24"/>
                <w:szCs w:val="24"/>
                <w:lang w:eastAsia="ru-RU"/>
              </w:rPr>
            </w:pPr>
            <w:r w:rsidRPr="00FC328B">
              <w:rPr>
                <w:rFonts w:ascii="Times New Roman" w:eastAsia="Times New Roman" w:hAnsi="Times New Roman" w:cs="Times New Roman"/>
                <w:color w:val="000000" w:themeColor="text1"/>
                <w:kern w:val="24"/>
                <w:sz w:val="24"/>
                <w:szCs w:val="24"/>
                <w:lang w:eastAsia="ru-RU"/>
              </w:rPr>
              <w:t>Тема урока</w:t>
            </w:r>
          </w:p>
        </w:tc>
        <w:tc>
          <w:tcPr>
            <w:tcW w:w="2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328B" w:rsidRPr="00FC328B" w:rsidRDefault="003007F3" w:rsidP="002B3E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kern w:val="24"/>
                <w:sz w:val="24"/>
                <w:szCs w:val="24"/>
                <w:lang w:eastAsia="ru-RU"/>
              </w:rPr>
              <w:t xml:space="preserve">Задание для </w:t>
            </w:r>
            <w:r w:rsidRPr="00FC328B">
              <w:rPr>
                <w:rFonts w:ascii="Times New Roman" w:eastAsia="Times New Roman" w:hAnsi="Times New Roman" w:cs="Times New Roman"/>
                <w:color w:val="000000" w:themeColor="text1"/>
                <w:kern w:val="24"/>
                <w:sz w:val="24"/>
                <w:szCs w:val="24"/>
                <w:lang w:eastAsia="ru-RU"/>
              </w:rPr>
              <w:t>самостоятельной работы</w:t>
            </w:r>
            <w:r>
              <w:rPr>
                <w:rFonts w:ascii="Times New Roman" w:eastAsia="Times New Roman" w:hAnsi="Times New Roman" w:cs="Times New Roman"/>
                <w:color w:val="000000" w:themeColor="text1"/>
                <w:kern w:val="24"/>
                <w:sz w:val="24"/>
                <w:szCs w:val="24"/>
                <w:lang w:eastAsia="ru-RU"/>
              </w:rPr>
              <w:t xml:space="preserve"> по теме урока</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328B" w:rsidRPr="00FC328B" w:rsidRDefault="003007F3" w:rsidP="002B3E24">
            <w:pPr>
              <w:spacing w:after="0" w:line="240" w:lineRule="auto"/>
              <w:jc w:val="center"/>
              <w:rPr>
                <w:rFonts w:ascii="Times New Roman" w:eastAsia="Times New Roman" w:hAnsi="Times New Roman" w:cs="Times New Roman"/>
                <w:sz w:val="24"/>
                <w:szCs w:val="24"/>
                <w:lang w:eastAsia="ru-RU"/>
              </w:rPr>
            </w:pPr>
            <w:r w:rsidRPr="00FC328B">
              <w:rPr>
                <w:rFonts w:ascii="Times New Roman" w:eastAsia="Times New Roman" w:hAnsi="Times New Roman" w:cs="Times New Roman"/>
                <w:color w:val="000000" w:themeColor="text1"/>
                <w:kern w:val="24"/>
                <w:sz w:val="24"/>
                <w:szCs w:val="24"/>
                <w:lang w:eastAsia="ru-RU"/>
              </w:rPr>
              <w:t>Обратная связь</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328B" w:rsidRPr="00FC328B" w:rsidRDefault="003007F3" w:rsidP="002B3E24">
            <w:pPr>
              <w:spacing w:after="0" w:line="240" w:lineRule="auto"/>
              <w:jc w:val="center"/>
              <w:rPr>
                <w:rFonts w:ascii="Times New Roman" w:eastAsia="Times New Roman" w:hAnsi="Times New Roman" w:cs="Times New Roman"/>
                <w:sz w:val="24"/>
                <w:szCs w:val="24"/>
                <w:lang w:eastAsia="ru-RU"/>
              </w:rPr>
            </w:pPr>
            <w:r w:rsidRPr="00FC328B">
              <w:rPr>
                <w:rFonts w:ascii="Times New Roman" w:eastAsia="Times New Roman" w:hAnsi="Times New Roman" w:cs="Times New Roman"/>
                <w:color w:val="000000" w:themeColor="text1"/>
                <w:kern w:val="24"/>
                <w:sz w:val="24"/>
                <w:szCs w:val="24"/>
                <w:lang w:eastAsia="ru-RU"/>
              </w:rPr>
              <w:t>ИКТ</w:t>
            </w:r>
          </w:p>
        </w:tc>
      </w:tr>
      <w:tr w:rsidR="00850AAF" w:rsidRPr="00FC328B" w:rsidTr="00E80F1A">
        <w:trPr>
          <w:trHeight w:val="1457"/>
        </w:trPr>
        <w:tc>
          <w:tcPr>
            <w:tcW w:w="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AAF" w:rsidRPr="00FC328B" w:rsidRDefault="00850AAF" w:rsidP="00850AAF">
            <w:pPr>
              <w:spacing w:after="0" w:line="240" w:lineRule="auto"/>
              <w:rPr>
                <w:rFonts w:ascii="Times New Roman" w:eastAsia="Times New Roman" w:hAnsi="Times New Roman" w:cs="Times New Roman"/>
                <w:sz w:val="24"/>
                <w:szCs w:val="24"/>
                <w:lang w:eastAsia="ru-RU"/>
              </w:rPr>
            </w:pPr>
            <w:r w:rsidRPr="00FC328B">
              <w:rPr>
                <w:rFonts w:ascii="Times New Roman" w:eastAsia="Times New Roman" w:hAnsi="Times New Roman" w:cs="Times New Roman"/>
                <w:color w:val="000000" w:themeColor="text1"/>
                <w:kern w:val="24"/>
                <w:sz w:val="24"/>
                <w:szCs w:val="24"/>
                <w:lang w:eastAsia="ru-RU"/>
              </w:rPr>
              <w:t>1</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AAF" w:rsidRPr="00FC328B" w:rsidRDefault="00850AAF" w:rsidP="00850AAF">
            <w:pPr>
              <w:pStyle w:val="a3"/>
              <w:spacing w:before="0" w:beforeAutospacing="0" w:after="0" w:afterAutospacing="0"/>
            </w:pPr>
            <w:r>
              <w:rPr>
                <w:color w:val="000000" w:themeColor="text1"/>
                <w:kern w:val="24"/>
              </w:rPr>
              <w:t>9.25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AAF" w:rsidRPr="00B04EEF" w:rsidRDefault="00850AAF" w:rsidP="00850AAF">
            <w:pPr>
              <w:spacing w:after="0" w:line="240" w:lineRule="auto"/>
              <w:rPr>
                <w:rFonts w:ascii="Times New Roman" w:eastAsia="Times New Roman" w:hAnsi="Times New Roman" w:cs="Times New Roman"/>
                <w:sz w:val="24"/>
                <w:szCs w:val="24"/>
                <w:lang w:eastAsia="ru-RU"/>
              </w:rPr>
            </w:pPr>
            <w:r w:rsidRPr="00B04EEF">
              <w:rPr>
                <w:rFonts w:ascii="Times New Roman" w:hAnsi="Times New Roman" w:cs="Times New Roman"/>
                <w:color w:val="000000" w:themeColor="text1"/>
                <w:kern w:val="24"/>
              </w:rPr>
              <w:t xml:space="preserve">Русский язык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50AAF" w:rsidRPr="00315E95" w:rsidRDefault="00850AAF" w:rsidP="00850AAF">
            <w:pPr>
              <w:pStyle w:val="a4"/>
              <w:jc w:val="center"/>
              <w:rPr>
                <w:rFonts w:ascii="Times New Roman" w:hAnsi="Times New Roman" w:cs="Times New Roman"/>
                <w:sz w:val="24"/>
              </w:rPr>
            </w:pPr>
            <w:r w:rsidRPr="00BD7E6E">
              <w:rPr>
                <w:rFonts w:ascii="Times New Roman" w:hAnsi="Times New Roman"/>
                <w:sz w:val="24"/>
                <w:szCs w:val="24"/>
              </w:rPr>
              <w:t>Соответствие между грамматич</w:t>
            </w:r>
            <w:r>
              <w:rPr>
                <w:rFonts w:ascii="Times New Roman" w:hAnsi="Times New Roman"/>
                <w:sz w:val="24"/>
                <w:szCs w:val="24"/>
              </w:rPr>
              <w:t xml:space="preserve">ескими ошибками и предложениями. Решение </w:t>
            </w:r>
            <w:proofErr w:type="spellStart"/>
            <w:r>
              <w:rPr>
                <w:rFonts w:ascii="Times New Roman" w:hAnsi="Times New Roman"/>
                <w:sz w:val="24"/>
                <w:szCs w:val="24"/>
              </w:rPr>
              <w:t>КИМов</w:t>
            </w:r>
            <w:proofErr w:type="spellEnd"/>
            <w:r>
              <w:rPr>
                <w:rFonts w:ascii="Times New Roman" w:hAnsi="Times New Roman"/>
                <w:sz w:val="24"/>
                <w:szCs w:val="24"/>
              </w:rPr>
              <w:t>.</w:t>
            </w:r>
          </w:p>
        </w:tc>
        <w:tc>
          <w:tcPr>
            <w:tcW w:w="2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50AAF" w:rsidRDefault="00850AAF" w:rsidP="00850AAF">
            <w:pPr>
              <w:pStyle w:val="a4"/>
              <w:jc w:val="center"/>
              <w:rPr>
                <w:rFonts w:ascii="Times New Roman" w:hAnsi="Times New Roman" w:cs="Times New Roman"/>
                <w:sz w:val="24"/>
              </w:rPr>
            </w:pPr>
            <w:r>
              <w:rPr>
                <w:rFonts w:ascii="Times New Roman" w:hAnsi="Times New Roman" w:cs="Times New Roman"/>
                <w:sz w:val="24"/>
              </w:rPr>
              <w:t>Задание 8.</w:t>
            </w:r>
          </w:p>
          <w:p w:rsidR="00850AAF" w:rsidRDefault="00850AAF" w:rsidP="00850AAF">
            <w:pPr>
              <w:pStyle w:val="a4"/>
              <w:jc w:val="center"/>
              <w:rPr>
                <w:rFonts w:ascii="Times New Roman" w:hAnsi="Times New Roman" w:cs="Times New Roman"/>
                <w:sz w:val="24"/>
              </w:rPr>
            </w:pPr>
            <w:r>
              <w:rPr>
                <w:rFonts w:ascii="Times New Roman" w:hAnsi="Times New Roman" w:cs="Times New Roman"/>
                <w:sz w:val="24"/>
              </w:rPr>
              <w:t>Выполнить КИМ № 6, включая написание сочинения</w:t>
            </w:r>
          </w:p>
          <w:p w:rsidR="00850AAF" w:rsidRPr="00315E95" w:rsidRDefault="00850AAF" w:rsidP="00850AAF">
            <w:pPr>
              <w:pStyle w:val="a4"/>
              <w:jc w:val="center"/>
              <w:rPr>
                <w:rFonts w:ascii="Times New Roman" w:hAnsi="Times New Roman" w:cs="Times New Roman"/>
                <w:sz w:val="24"/>
              </w:rPr>
            </w:pPr>
            <w:r>
              <w:rPr>
                <w:rFonts w:ascii="Times New Roman" w:hAnsi="Times New Roman" w:cs="Times New Roman"/>
                <w:sz w:val="24"/>
              </w:rPr>
              <w:t>(далее прилагается задание 8)</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50AAF" w:rsidRDefault="00850AAF" w:rsidP="00850AAF">
            <w:pPr>
              <w:pStyle w:val="a4"/>
              <w:jc w:val="center"/>
              <w:rPr>
                <w:rFonts w:ascii="Arial" w:hAnsi="Arial" w:cs="Arial"/>
                <w:color w:val="000000"/>
                <w:sz w:val="20"/>
                <w:szCs w:val="20"/>
                <w:shd w:val="clear" w:color="auto" w:fill="FFFFFF"/>
              </w:rPr>
            </w:pPr>
            <w:r>
              <w:rPr>
                <w:rFonts w:ascii="Times New Roman" w:hAnsi="Times New Roman" w:cs="Times New Roman"/>
                <w:sz w:val="24"/>
              </w:rPr>
              <w:t xml:space="preserve">Выполненное задание прислать в Контакте (Татьяна Полякова), либо на электронную почту </w:t>
            </w:r>
            <w:hyperlink r:id="rId4" w:history="1">
              <w:r w:rsidRPr="00FA0E09">
                <w:rPr>
                  <w:rStyle w:val="a6"/>
                  <w:rFonts w:ascii="Arial" w:hAnsi="Arial" w:cs="Arial"/>
                  <w:sz w:val="20"/>
                  <w:szCs w:val="20"/>
                </w:rPr>
                <w:t>p</w:t>
              </w:r>
              <w:r w:rsidRPr="00FA0E09">
                <w:rPr>
                  <w:rStyle w:val="a6"/>
                  <w:rFonts w:ascii="Arial" w:hAnsi="Arial" w:cs="Arial"/>
                  <w:sz w:val="20"/>
                  <w:szCs w:val="20"/>
                  <w:shd w:val="clear" w:color="auto" w:fill="FFFFFF"/>
                </w:rPr>
                <w:t>tv.19@yandex.ru</w:t>
              </w:r>
            </w:hyperlink>
            <w:r>
              <w:rPr>
                <w:rFonts w:ascii="Arial" w:hAnsi="Arial" w:cs="Arial"/>
                <w:color w:val="000000"/>
                <w:sz w:val="20"/>
                <w:szCs w:val="20"/>
                <w:shd w:val="clear" w:color="auto" w:fill="FFFFFF"/>
              </w:rPr>
              <w:t xml:space="preserve">, либо на </w:t>
            </w:r>
            <w:r>
              <w:rPr>
                <w:rFonts w:ascii="Arial" w:hAnsi="Arial" w:cs="Arial"/>
                <w:color w:val="000000"/>
                <w:sz w:val="20"/>
                <w:szCs w:val="20"/>
                <w:shd w:val="clear" w:color="auto" w:fill="FFFFFF"/>
                <w:lang w:val="en-US"/>
              </w:rPr>
              <w:t>Viber</w:t>
            </w:r>
            <w:r>
              <w:rPr>
                <w:rFonts w:ascii="Arial" w:hAnsi="Arial" w:cs="Arial"/>
                <w:color w:val="000000"/>
                <w:sz w:val="20"/>
                <w:szCs w:val="20"/>
                <w:shd w:val="clear" w:color="auto" w:fill="FFFFFF"/>
              </w:rPr>
              <w:t xml:space="preserve">, либо на </w:t>
            </w:r>
            <w:r>
              <w:rPr>
                <w:rFonts w:ascii="Arial" w:hAnsi="Arial" w:cs="Arial"/>
                <w:color w:val="000000"/>
                <w:sz w:val="20"/>
                <w:szCs w:val="20"/>
                <w:shd w:val="clear" w:color="auto" w:fill="FFFFFF"/>
                <w:lang w:val="en-US"/>
              </w:rPr>
              <w:t>WhatsApp</w:t>
            </w:r>
            <w:r>
              <w:rPr>
                <w:rFonts w:ascii="Arial" w:hAnsi="Arial" w:cs="Arial"/>
                <w:color w:val="000000"/>
                <w:sz w:val="20"/>
                <w:szCs w:val="20"/>
                <w:shd w:val="clear" w:color="auto" w:fill="FFFFFF"/>
              </w:rPr>
              <w:t>.</w:t>
            </w:r>
          </w:p>
          <w:p w:rsidR="00850AAF" w:rsidRPr="007B2364" w:rsidRDefault="00850AAF" w:rsidP="00850AAF">
            <w:pPr>
              <w:pStyle w:val="a4"/>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Тел. 89180559419,</w:t>
            </w:r>
          </w:p>
          <w:p w:rsidR="00850AAF" w:rsidRPr="00187C43" w:rsidRDefault="00850AAF" w:rsidP="00850AAF">
            <w:pPr>
              <w:pStyle w:val="a4"/>
              <w:jc w:val="center"/>
              <w:rPr>
                <w:rFonts w:ascii="Times New Roman" w:hAnsi="Times New Roman" w:cs="Times New Roman"/>
              </w:rPr>
            </w:pPr>
            <w:r w:rsidRPr="00187C43">
              <w:rPr>
                <w:rFonts w:ascii="Times New Roman" w:hAnsi="Times New Roman" w:cs="Times New Roman"/>
              </w:rPr>
              <w:t xml:space="preserve">89526879613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50AAF" w:rsidRPr="00FC328B" w:rsidRDefault="00850AAF" w:rsidP="00850AAF">
            <w:pPr>
              <w:spacing w:after="0" w:line="240" w:lineRule="auto"/>
              <w:rPr>
                <w:rFonts w:ascii="Times New Roman" w:eastAsia="Times New Roman" w:hAnsi="Times New Roman" w:cs="Times New Roman"/>
                <w:sz w:val="24"/>
                <w:szCs w:val="24"/>
                <w:lang w:eastAsia="ru-RU"/>
              </w:rPr>
            </w:pPr>
          </w:p>
        </w:tc>
      </w:tr>
      <w:tr w:rsidR="00850AAF" w:rsidRPr="00FC328B" w:rsidTr="003007F3">
        <w:trPr>
          <w:trHeight w:val="1457"/>
        </w:trPr>
        <w:tc>
          <w:tcPr>
            <w:tcW w:w="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50AAF" w:rsidRPr="00FC328B" w:rsidRDefault="00850AAF" w:rsidP="00850AAF">
            <w:pPr>
              <w:pStyle w:val="a3"/>
              <w:spacing w:before="0" w:beforeAutospacing="0" w:after="0" w:afterAutospacing="0"/>
            </w:pPr>
            <w:r w:rsidRPr="00FC328B">
              <w:rPr>
                <w:color w:val="000000" w:themeColor="text1"/>
                <w:kern w:val="24"/>
              </w:rPr>
              <w:t>2</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50AAF" w:rsidRPr="00FC328B" w:rsidRDefault="00850AAF" w:rsidP="00850AAF">
            <w:pPr>
              <w:pStyle w:val="a3"/>
              <w:spacing w:before="0" w:beforeAutospacing="0" w:after="0" w:afterAutospacing="0"/>
            </w:pPr>
            <w:r>
              <w:rPr>
                <w:color w:val="000000" w:themeColor="text1"/>
                <w:kern w:val="24"/>
              </w:rPr>
              <w:t>10.30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50AAF" w:rsidRPr="00FC328B" w:rsidRDefault="00850AAF" w:rsidP="00850AAF">
            <w:pPr>
              <w:pStyle w:val="a3"/>
              <w:spacing w:before="0" w:beforeAutospacing="0" w:after="0" w:afterAutospacing="0"/>
            </w:pPr>
            <w:r>
              <w:t xml:space="preserve">Литература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50AAF" w:rsidRPr="00315E95" w:rsidRDefault="00850AAF" w:rsidP="00850AAF">
            <w:pPr>
              <w:pStyle w:val="a4"/>
              <w:jc w:val="center"/>
              <w:rPr>
                <w:rFonts w:ascii="Times New Roman" w:hAnsi="Times New Roman" w:cs="Times New Roman"/>
                <w:sz w:val="24"/>
              </w:rPr>
            </w:pPr>
            <w:r w:rsidRPr="000B483C">
              <w:rPr>
                <w:rFonts w:ascii="Times New Roman" w:hAnsi="Times New Roman" w:cs="Times New Roman"/>
                <w:b/>
                <w:bCs/>
                <w:spacing w:val="-2"/>
                <w:sz w:val="24"/>
                <w:szCs w:val="24"/>
              </w:rPr>
              <w:t>В. Т. Шаламов.</w:t>
            </w:r>
            <w:r w:rsidRPr="000B483C">
              <w:rPr>
                <w:rFonts w:ascii="Times New Roman" w:hAnsi="Times New Roman" w:cs="Times New Roman"/>
                <w:bCs/>
                <w:spacing w:val="-2"/>
                <w:sz w:val="24"/>
                <w:szCs w:val="24"/>
              </w:rPr>
              <w:t xml:space="preserve"> </w:t>
            </w:r>
            <w:r>
              <w:rPr>
                <w:rFonts w:ascii="Times New Roman" w:hAnsi="Times New Roman" w:cs="Times New Roman"/>
                <w:bCs/>
                <w:spacing w:val="-2"/>
                <w:sz w:val="24"/>
                <w:szCs w:val="24"/>
              </w:rPr>
              <w:t>«Детские картинки</w:t>
            </w:r>
            <w:r w:rsidRPr="000B483C">
              <w:rPr>
                <w:rFonts w:ascii="Times New Roman" w:hAnsi="Times New Roman" w:cs="Times New Roman"/>
                <w:bCs/>
                <w:sz w:val="24"/>
                <w:szCs w:val="24"/>
              </w:rPr>
              <w:t>».</w:t>
            </w:r>
          </w:p>
        </w:tc>
        <w:tc>
          <w:tcPr>
            <w:tcW w:w="2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50AAF" w:rsidRDefault="00850AAF" w:rsidP="00850AAF">
            <w:pPr>
              <w:pStyle w:val="a4"/>
              <w:jc w:val="center"/>
              <w:rPr>
                <w:rFonts w:ascii="Times New Roman" w:hAnsi="Times New Roman" w:cs="Times New Roman"/>
                <w:sz w:val="24"/>
              </w:rPr>
            </w:pPr>
            <w:proofErr w:type="spellStart"/>
            <w:r>
              <w:rPr>
                <w:rFonts w:ascii="Times New Roman" w:hAnsi="Times New Roman" w:cs="Times New Roman"/>
                <w:sz w:val="24"/>
              </w:rPr>
              <w:t>В.Шаламов</w:t>
            </w:r>
            <w:proofErr w:type="spellEnd"/>
            <w:r>
              <w:rPr>
                <w:rFonts w:ascii="Times New Roman" w:hAnsi="Times New Roman" w:cs="Times New Roman"/>
                <w:sz w:val="24"/>
              </w:rPr>
              <w:t xml:space="preserve"> рассказ «Детские картинки» прочитать, написать сочинение в формате ЕГЭ по тексту Шаламова.</w:t>
            </w:r>
          </w:p>
          <w:p w:rsidR="00850AAF" w:rsidRPr="00315E95" w:rsidRDefault="00850AAF" w:rsidP="00850AAF">
            <w:pPr>
              <w:pStyle w:val="a4"/>
              <w:jc w:val="center"/>
              <w:rPr>
                <w:rFonts w:ascii="Times New Roman" w:hAnsi="Times New Roman" w:cs="Times New Roman"/>
                <w:sz w:val="24"/>
              </w:rPr>
            </w:pPr>
            <w:r>
              <w:rPr>
                <w:rFonts w:ascii="Times New Roman" w:hAnsi="Times New Roman" w:cs="Times New Roman"/>
                <w:sz w:val="24"/>
              </w:rPr>
              <w:t>В конце документа см. приложение.</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50AAF" w:rsidRDefault="00850AAF" w:rsidP="00850AAF">
            <w:pPr>
              <w:pStyle w:val="a4"/>
              <w:jc w:val="center"/>
              <w:rPr>
                <w:rFonts w:ascii="Arial" w:hAnsi="Arial" w:cs="Arial"/>
                <w:color w:val="000000"/>
                <w:sz w:val="20"/>
                <w:szCs w:val="20"/>
                <w:shd w:val="clear" w:color="auto" w:fill="FFFFFF"/>
              </w:rPr>
            </w:pPr>
            <w:r>
              <w:rPr>
                <w:rFonts w:ascii="Times New Roman" w:hAnsi="Times New Roman" w:cs="Times New Roman"/>
                <w:sz w:val="24"/>
              </w:rPr>
              <w:t xml:space="preserve">Выполненное задание прислать в Контакте (Татьяна Полякова), либо на электронную почту </w:t>
            </w:r>
            <w:hyperlink r:id="rId5" w:history="1">
              <w:r w:rsidRPr="00FA0E09">
                <w:rPr>
                  <w:rStyle w:val="a6"/>
                  <w:rFonts w:ascii="Arial" w:hAnsi="Arial" w:cs="Arial"/>
                  <w:sz w:val="20"/>
                  <w:szCs w:val="20"/>
                </w:rPr>
                <w:t>p</w:t>
              </w:r>
              <w:r w:rsidRPr="00FA0E09">
                <w:rPr>
                  <w:rStyle w:val="a6"/>
                  <w:rFonts w:ascii="Arial" w:hAnsi="Arial" w:cs="Arial"/>
                  <w:sz w:val="20"/>
                  <w:szCs w:val="20"/>
                  <w:shd w:val="clear" w:color="auto" w:fill="FFFFFF"/>
                </w:rPr>
                <w:t>tv.19@yandex.ru</w:t>
              </w:r>
            </w:hyperlink>
            <w:r>
              <w:rPr>
                <w:rFonts w:ascii="Arial" w:hAnsi="Arial" w:cs="Arial"/>
                <w:color w:val="000000"/>
                <w:sz w:val="20"/>
                <w:szCs w:val="20"/>
                <w:shd w:val="clear" w:color="auto" w:fill="FFFFFF"/>
              </w:rPr>
              <w:t xml:space="preserve">, либо на </w:t>
            </w:r>
            <w:r>
              <w:rPr>
                <w:rFonts w:ascii="Arial" w:hAnsi="Arial" w:cs="Arial"/>
                <w:color w:val="000000"/>
                <w:sz w:val="20"/>
                <w:szCs w:val="20"/>
                <w:shd w:val="clear" w:color="auto" w:fill="FFFFFF"/>
                <w:lang w:val="en-US"/>
              </w:rPr>
              <w:t>Viber</w:t>
            </w:r>
            <w:r>
              <w:rPr>
                <w:rFonts w:ascii="Arial" w:hAnsi="Arial" w:cs="Arial"/>
                <w:color w:val="000000"/>
                <w:sz w:val="20"/>
                <w:szCs w:val="20"/>
                <w:shd w:val="clear" w:color="auto" w:fill="FFFFFF"/>
              </w:rPr>
              <w:t xml:space="preserve">, либо на </w:t>
            </w:r>
            <w:r>
              <w:rPr>
                <w:rFonts w:ascii="Arial" w:hAnsi="Arial" w:cs="Arial"/>
                <w:color w:val="000000"/>
                <w:sz w:val="20"/>
                <w:szCs w:val="20"/>
                <w:shd w:val="clear" w:color="auto" w:fill="FFFFFF"/>
                <w:lang w:val="en-US"/>
              </w:rPr>
              <w:t>WhatsApp</w:t>
            </w:r>
            <w:r>
              <w:rPr>
                <w:rFonts w:ascii="Arial" w:hAnsi="Arial" w:cs="Arial"/>
                <w:color w:val="000000"/>
                <w:sz w:val="20"/>
                <w:szCs w:val="20"/>
                <w:shd w:val="clear" w:color="auto" w:fill="FFFFFF"/>
              </w:rPr>
              <w:t>.</w:t>
            </w:r>
          </w:p>
          <w:p w:rsidR="00850AAF" w:rsidRPr="007B2364" w:rsidRDefault="00850AAF" w:rsidP="00850AAF">
            <w:pPr>
              <w:pStyle w:val="a4"/>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Тел. 89180559419,</w:t>
            </w:r>
          </w:p>
          <w:p w:rsidR="00850AAF" w:rsidRPr="00187C43" w:rsidRDefault="00850AAF" w:rsidP="00850AAF">
            <w:pPr>
              <w:pStyle w:val="a4"/>
              <w:jc w:val="center"/>
              <w:rPr>
                <w:rFonts w:ascii="Times New Roman" w:hAnsi="Times New Roman" w:cs="Times New Roman"/>
              </w:rPr>
            </w:pPr>
            <w:r w:rsidRPr="00187C43">
              <w:rPr>
                <w:rFonts w:ascii="Times New Roman" w:hAnsi="Times New Roman" w:cs="Times New Roman"/>
              </w:rPr>
              <w:t xml:space="preserve">89526879613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50AAF" w:rsidRPr="00FC328B" w:rsidRDefault="00850AAF" w:rsidP="00850AAF">
            <w:pPr>
              <w:pStyle w:val="a3"/>
              <w:spacing w:before="0" w:beforeAutospacing="0" w:after="0" w:afterAutospacing="0"/>
            </w:pPr>
          </w:p>
        </w:tc>
      </w:tr>
      <w:tr w:rsidR="004C3DA2" w:rsidRPr="00FC328B" w:rsidTr="00566F27">
        <w:trPr>
          <w:trHeight w:val="1457"/>
        </w:trPr>
        <w:tc>
          <w:tcPr>
            <w:tcW w:w="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C3DA2" w:rsidRPr="00FC328B" w:rsidRDefault="004C3DA2" w:rsidP="004C3DA2">
            <w:pPr>
              <w:pStyle w:val="a3"/>
              <w:spacing w:before="0" w:beforeAutospacing="0" w:after="0" w:afterAutospacing="0"/>
              <w:rPr>
                <w:color w:val="000000" w:themeColor="text1"/>
                <w:kern w:val="24"/>
              </w:rPr>
            </w:pPr>
            <w:r w:rsidRPr="00FC328B">
              <w:rPr>
                <w:color w:val="000000" w:themeColor="text1"/>
                <w:kern w:val="24"/>
              </w:rPr>
              <w:t>3</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C3DA2" w:rsidRPr="00FC328B" w:rsidRDefault="004C3DA2" w:rsidP="004C3DA2">
            <w:pPr>
              <w:pStyle w:val="a3"/>
              <w:spacing w:before="0" w:beforeAutospacing="0" w:after="0" w:afterAutospacing="0"/>
            </w:pPr>
            <w:r>
              <w:rPr>
                <w:color w:val="000000" w:themeColor="text1"/>
                <w:kern w:val="24"/>
              </w:rPr>
              <w:t>11.35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C3DA2" w:rsidRPr="00FC328B" w:rsidRDefault="004C3DA2" w:rsidP="004C3DA2">
            <w:pPr>
              <w:pStyle w:val="a3"/>
              <w:spacing w:before="0" w:beforeAutospacing="0" w:after="0" w:afterAutospacing="0"/>
            </w:pPr>
            <w:r>
              <w:rPr>
                <w:color w:val="000000" w:themeColor="text1"/>
                <w:kern w:val="24"/>
              </w:rPr>
              <w:t xml:space="preserve">Алгебра </w:t>
            </w:r>
          </w:p>
        </w:tc>
        <w:tc>
          <w:tcPr>
            <w:tcW w:w="1701" w:type="dxa"/>
            <w:tcBorders>
              <w:left w:val="single" w:sz="6" w:space="0" w:color="000001"/>
              <w:bottom w:val="single" w:sz="6" w:space="0" w:color="000001"/>
              <w:right w:val="single" w:sz="6" w:space="0" w:color="000001"/>
            </w:tcBorders>
            <w:tcMar>
              <w:top w:w="72" w:type="dxa"/>
              <w:left w:w="144" w:type="dxa"/>
              <w:bottom w:w="72" w:type="dxa"/>
              <w:right w:w="144" w:type="dxa"/>
            </w:tcMar>
          </w:tcPr>
          <w:p w:rsidR="004C3DA2" w:rsidRPr="009C4252" w:rsidRDefault="004C3DA2" w:rsidP="004C3DA2">
            <w:pPr>
              <w:pStyle w:val="Standard"/>
            </w:pPr>
            <w:r w:rsidRPr="009C4252">
              <w:rPr>
                <w:rFonts w:ascii="Times New Roman CYR" w:hAnsi="Times New Roman CYR"/>
              </w:rPr>
              <w:t xml:space="preserve">Общие методы решения уравнений. </w:t>
            </w:r>
            <w:r>
              <w:rPr>
                <w:rFonts w:ascii="Times New Roman CYR" w:hAnsi="Times New Roman CYR"/>
              </w:rPr>
              <w:t xml:space="preserve"> </w:t>
            </w:r>
          </w:p>
        </w:tc>
        <w:tc>
          <w:tcPr>
            <w:tcW w:w="2992" w:type="dxa"/>
            <w:tcBorders>
              <w:left w:val="single" w:sz="6" w:space="0" w:color="000001"/>
              <w:bottom w:val="single" w:sz="6" w:space="0" w:color="000001"/>
              <w:right w:val="single" w:sz="6" w:space="0" w:color="000001"/>
            </w:tcBorders>
            <w:tcMar>
              <w:top w:w="72" w:type="dxa"/>
              <w:left w:w="144" w:type="dxa"/>
              <w:bottom w:w="72" w:type="dxa"/>
              <w:right w:w="144" w:type="dxa"/>
            </w:tcMar>
          </w:tcPr>
          <w:p w:rsidR="004C3DA2" w:rsidRDefault="004C3DA2" w:rsidP="004C3DA2">
            <w:pPr>
              <w:pStyle w:val="Standard"/>
              <w:rPr>
                <w:sz w:val="22"/>
              </w:rPr>
            </w:pPr>
            <w:r>
              <w:t>решить №56.2(а), 56.4(а), 56.5(а), 56.7(а)</w:t>
            </w:r>
            <w:r>
              <w:rPr>
                <w:sz w:val="22"/>
              </w:rPr>
              <w:t xml:space="preserve"> </w:t>
            </w:r>
            <w:proofErr w:type="gramStart"/>
            <w:r>
              <w:rPr>
                <w:sz w:val="22"/>
              </w:rPr>
              <w:t>( В</w:t>
            </w:r>
            <w:proofErr w:type="gramEnd"/>
            <w:r>
              <w:rPr>
                <w:sz w:val="22"/>
              </w:rPr>
              <w:t xml:space="preserve"> случае затруднения прочитать п.1 в </w:t>
            </w:r>
            <w:r w:rsidRPr="009C4252">
              <w:t>§ 56 (</w:t>
            </w:r>
            <w:r>
              <w:t>теория)(с 403-404),</w:t>
            </w:r>
          </w:p>
        </w:tc>
        <w:tc>
          <w:tcPr>
            <w:tcW w:w="1866" w:type="dxa"/>
            <w:tcBorders>
              <w:left w:val="single" w:sz="6" w:space="0" w:color="000001"/>
              <w:bottom w:val="single" w:sz="6" w:space="0" w:color="000001"/>
              <w:right w:val="single" w:sz="6" w:space="0" w:color="000001"/>
            </w:tcBorders>
            <w:tcMar>
              <w:top w:w="72" w:type="dxa"/>
              <w:left w:w="144" w:type="dxa"/>
              <w:bottom w:w="72" w:type="dxa"/>
              <w:right w:w="144" w:type="dxa"/>
            </w:tcMar>
          </w:tcPr>
          <w:p w:rsidR="004C3DA2" w:rsidRDefault="004C3DA2" w:rsidP="004C3DA2">
            <w:pPr>
              <w:pStyle w:val="Standard"/>
            </w:pPr>
            <w:r>
              <w:rPr>
                <w:sz w:val="22"/>
              </w:rPr>
              <w:t xml:space="preserve"> Письменные задания прислать на </w:t>
            </w:r>
            <w:proofErr w:type="spellStart"/>
            <w:proofErr w:type="gramStart"/>
            <w:r>
              <w:rPr>
                <w:sz w:val="22"/>
              </w:rPr>
              <w:t>эл.почту</w:t>
            </w:r>
            <w:proofErr w:type="spellEnd"/>
            <w:proofErr w:type="gramEnd"/>
            <w:r>
              <w:rPr>
                <w:sz w:val="22"/>
              </w:rPr>
              <w:t xml:space="preserve"> </w:t>
            </w:r>
            <w:bookmarkStart w:id="0" w:name="PH_user-email111"/>
            <w:bookmarkEnd w:id="0"/>
            <w:r>
              <w:rPr>
                <w:rFonts w:ascii="HelveticaNeue, Arial, sans-seri" w:hAnsi="HelveticaNeue, Arial, sans-seri"/>
                <w:color w:val="333333"/>
                <w:sz w:val="18"/>
              </w:rPr>
              <w:t>lana.korovina.1968@mail.ru</w:t>
            </w:r>
            <w:r>
              <w:t xml:space="preserve">  до 16.00 (при отсутствии технической возможности тетрадь сдать после карантина)</w:t>
            </w:r>
          </w:p>
        </w:tc>
        <w:tc>
          <w:tcPr>
            <w:tcW w:w="955" w:type="dxa"/>
            <w:tcBorders>
              <w:left w:val="single" w:sz="6" w:space="0" w:color="000001"/>
              <w:bottom w:val="single" w:sz="6" w:space="0" w:color="000001"/>
              <w:right w:val="single" w:sz="6" w:space="0" w:color="000001"/>
            </w:tcBorders>
            <w:tcMar>
              <w:top w:w="72" w:type="dxa"/>
              <w:left w:w="144" w:type="dxa"/>
              <w:bottom w:w="72" w:type="dxa"/>
              <w:right w:w="144" w:type="dxa"/>
            </w:tcMar>
          </w:tcPr>
          <w:p w:rsidR="004C3DA2" w:rsidRDefault="004C3DA2" w:rsidP="004C3DA2">
            <w:pPr>
              <w:pStyle w:val="Standard"/>
              <w:rPr>
                <w:rFonts w:ascii="Calibri" w:hAnsi="Calibri"/>
                <w:sz w:val="22"/>
                <w:lang w:val="en-US"/>
              </w:rPr>
            </w:pPr>
            <w:r>
              <w:rPr>
                <w:rFonts w:ascii="Calibri" w:hAnsi="Calibri"/>
                <w:sz w:val="22"/>
                <w:lang w:val="en-US"/>
              </w:rPr>
              <w:t xml:space="preserve">5 </w:t>
            </w:r>
            <w:r>
              <w:rPr>
                <w:rFonts w:ascii="Calibri" w:hAnsi="Calibri"/>
                <w:sz w:val="22"/>
              </w:rPr>
              <w:t>мин</w:t>
            </w:r>
          </w:p>
        </w:tc>
      </w:tr>
      <w:tr w:rsidR="0054307C" w:rsidRPr="00FC328B" w:rsidTr="003007F3">
        <w:trPr>
          <w:trHeight w:val="1457"/>
        </w:trPr>
        <w:tc>
          <w:tcPr>
            <w:tcW w:w="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307C" w:rsidRPr="00FC328B" w:rsidRDefault="0054307C" w:rsidP="0054307C">
            <w:pPr>
              <w:pStyle w:val="a3"/>
              <w:spacing w:before="0" w:beforeAutospacing="0" w:after="0" w:afterAutospacing="0"/>
              <w:rPr>
                <w:color w:val="000000" w:themeColor="text1"/>
                <w:kern w:val="24"/>
              </w:rPr>
            </w:pPr>
            <w:r>
              <w:rPr>
                <w:color w:val="000000" w:themeColor="text1"/>
                <w:kern w:val="24"/>
              </w:rPr>
              <w:lastRenderedPageBreak/>
              <w:t>4</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307C" w:rsidRDefault="0054307C" w:rsidP="0054307C">
            <w:pPr>
              <w:pStyle w:val="a3"/>
              <w:spacing w:before="0" w:beforeAutospacing="0" w:after="0" w:afterAutospacing="0"/>
              <w:rPr>
                <w:color w:val="000000" w:themeColor="text1"/>
                <w:kern w:val="24"/>
              </w:rPr>
            </w:pPr>
            <w:r>
              <w:rPr>
                <w:color w:val="000000" w:themeColor="text1"/>
                <w:kern w:val="24"/>
              </w:rPr>
              <w:t>14.25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307C" w:rsidRDefault="0054307C" w:rsidP="0054307C">
            <w:pPr>
              <w:pStyle w:val="a3"/>
              <w:spacing w:before="0" w:beforeAutospacing="0" w:after="0" w:afterAutospacing="0"/>
              <w:rPr>
                <w:color w:val="000000" w:themeColor="text1"/>
                <w:kern w:val="24"/>
              </w:rPr>
            </w:pPr>
            <w:r>
              <w:rPr>
                <w:color w:val="000000" w:themeColor="text1"/>
                <w:kern w:val="24"/>
              </w:rPr>
              <w:t>Консультация по русскому языку</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307C" w:rsidRPr="00315E95" w:rsidRDefault="0054307C" w:rsidP="0054307C">
            <w:pPr>
              <w:pStyle w:val="a4"/>
              <w:jc w:val="center"/>
              <w:rPr>
                <w:rFonts w:ascii="Times New Roman" w:hAnsi="Times New Roman" w:cs="Times New Roman"/>
                <w:sz w:val="24"/>
              </w:rPr>
            </w:pPr>
            <w:r>
              <w:rPr>
                <w:rFonts w:ascii="Times New Roman" w:hAnsi="Times New Roman" w:cs="Times New Roman"/>
                <w:sz w:val="24"/>
              </w:rPr>
              <w:t>Решение тестов, написание сочинения</w:t>
            </w:r>
          </w:p>
        </w:tc>
        <w:tc>
          <w:tcPr>
            <w:tcW w:w="2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307C" w:rsidRPr="00315E95" w:rsidRDefault="0054307C" w:rsidP="0054307C">
            <w:pPr>
              <w:pStyle w:val="a4"/>
              <w:jc w:val="center"/>
              <w:rPr>
                <w:rFonts w:ascii="Times New Roman" w:hAnsi="Times New Roman" w:cs="Times New Roman"/>
                <w:sz w:val="24"/>
              </w:rPr>
            </w:pPr>
            <w:r>
              <w:rPr>
                <w:rFonts w:ascii="Times New Roman" w:hAnsi="Times New Roman" w:cs="Times New Roman"/>
                <w:sz w:val="24"/>
              </w:rPr>
              <w:t>Выполнить КИМ № 7, включая написание сочинения</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307C" w:rsidRDefault="0054307C" w:rsidP="0054307C">
            <w:pPr>
              <w:pStyle w:val="a4"/>
              <w:jc w:val="center"/>
              <w:rPr>
                <w:rFonts w:ascii="Arial" w:hAnsi="Arial" w:cs="Arial"/>
                <w:color w:val="000000"/>
                <w:sz w:val="20"/>
                <w:szCs w:val="20"/>
                <w:shd w:val="clear" w:color="auto" w:fill="FFFFFF"/>
              </w:rPr>
            </w:pPr>
            <w:r>
              <w:rPr>
                <w:rFonts w:ascii="Times New Roman" w:hAnsi="Times New Roman" w:cs="Times New Roman"/>
                <w:sz w:val="24"/>
              </w:rPr>
              <w:t xml:space="preserve">Выполненное задание прислать в Контакте (Татьяна Полякова), либо на электронную почту </w:t>
            </w:r>
            <w:hyperlink r:id="rId6" w:history="1">
              <w:r w:rsidRPr="00FA0E09">
                <w:rPr>
                  <w:rStyle w:val="a6"/>
                  <w:rFonts w:ascii="Arial" w:hAnsi="Arial" w:cs="Arial"/>
                  <w:sz w:val="20"/>
                  <w:szCs w:val="20"/>
                </w:rPr>
                <w:t>p</w:t>
              </w:r>
              <w:r w:rsidRPr="00FA0E09">
                <w:rPr>
                  <w:rStyle w:val="a6"/>
                  <w:rFonts w:ascii="Arial" w:hAnsi="Arial" w:cs="Arial"/>
                  <w:sz w:val="20"/>
                  <w:szCs w:val="20"/>
                  <w:shd w:val="clear" w:color="auto" w:fill="FFFFFF"/>
                </w:rPr>
                <w:t>tv.19@yandex.ru</w:t>
              </w:r>
            </w:hyperlink>
            <w:r>
              <w:rPr>
                <w:rFonts w:ascii="Arial" w:hAnsi="Arial" w:cs="Arial"/>
                <w:color w:val="000000"/>
                <w:sz w:val="20"/>
                <w:szCs w:val="20"/>
                <w:shd w:val="clear" w:color="auto" w:fill="FFFFFF"/>
              </w:rPr>
              <w:t xml:space="preserve">, либо на </w:t>
            </w:r>
            <w:r>
              <w:rPr>
                <w:rFonts w:ascii="Arial" w:hAnsi="Arial" w:cs="Arial"/>
                <w:color w:val="000000"/>
                <w:sz w:val="20"/>
                <w:szCs w:val="20"/>
                <w:shd w:val="clear" w:color="auto" w:fill="FFFFFF"/>
                <w:lang w:val="en-US"/>
              </w:rPr>
              <w:t>Viber</w:t>
            </w:r>
            <w:r>
              <w:rPr>
                <w:rFonts w:ascii="Arial" w:hAnsi="Arial" w:cs="Arial"/>
                <w:color w:val="000000"/>
                <w:sz w:val="20"/>
                <w:szCs w:val="20"/>
                <w:shd w:val="clear" w:color="auto" w:fill="FFFFFF"/>
              </w:rPr>
              <w:t xml:space="preserve">, либо на </w:t>
            </w:r>
            <w:r>
              <w:rPr>
                <w:rFonts w:ascii="Arial" w:hAnsi="Arial" w:cs="Arial"/>
                <w:color w:val="000000"/>
                <w:sz w:val="20"/>
                <w:szCs w:val="20"/>
                <w:shd w:val="clear" w:color="auto" w:fill="FFFFFF"/>
                <w:lang w:val="en-US"/>
              </w:rPr>
              <w:t>WhatsApp</w:t>
            </w:r>
            <w:r>
              <w:rPr>
                <w:rFonts w:ascii="Arial" w:hAnsi="Arial" w:cs="Arial"/>
                <w:color w:val="000000"/>
                <w:sz w:val="20"/>
                <w:szCs w:val="20"/>
                <w:shd w:val="clear" w:color="auto" w:fill="FFFFFF"/>
              </w:rPr>
              <w:t>.</w:t>
            </w:r>
          </w:p>
          <w:p w:rsidR="0054307C" w:rsidRPr="007B2364" w:rsidRDefault="0054307C" w:rsidP="0054307C">
            <w:pPr>
              <w:pStyle w:val="a4"/>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Тел. 89180559419,</w:t>
            </w:r>
          </w:p>
          <w:p w:rsidR="0054307C" w:rsidRPr="00187C43" w:rsidRDefault="0054307C" w:rsidP="0054307C">
            <w:pPr>
              <w:pStyle w:val="a4"/>
              <w:jc w:val="center"/>
              <w:rPr>
                <w:rFonts w:ascii="Times New Roman" w:hAnsi="Times New Roman" w:cs="Times New Roman"/>
              </w:rPr>
            </w:pPr>
            <w:r w:rsidRPr="00187C43">
              <w:rPr>
                <w:rFonts w:ascii="Times New Roman" w:hAnsi="Times New Roman" w:cs="Times New Roman"/>
              </w:rPr>
              <w:t xml:space="preserve">89526879613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307C" w:rsidRPr="00315E95" w:rsidRDefault="0054307C" w:rsidP="0054307C">
            <w:pPr>
              <w:pStyle w:val="a4"/>
              <w:jc w:val="center"/>
              <w:rPr>
                <w:rFonts w:ascii="Times New Roman" w:hAnsi="Times New Roman" w:cs="Times New Roman"/>
                <w:sz w:val="24"/>
              </w:rPr>
            </w:pPr>
            <w:r>
              <w:rPr>
                <w:rFonts w:ascii="Times New Roman" w:hAnsi="Times New Roman" w:cs="Times New Roman"/>
                <w:sz w:val="24"/>
              </w:rPr>
              <w:t>Решение тестов, написание сочинения</w:t>
            </w:r>
          </w:p>
        </w:tc>
      </w:tr>
    </w:tbl>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p>
    <w:p w:rsidR="0054307C" w:rsidRPr="006635B0" w:rsidRDefault="0054307C" w:rsidP="0054307C">
      <w:pPr>
        <w:tabs>
          <w:tab w:val="left" w:pos="900"/>
        </w:tabs>
        <w:rPr>
          <w:b/>
          <w:color w:val="FF0000"/>
          <w:sz w:val="44"/>
          <w:szCs w:val="44"/>
        </w:rPr>
      </w:pPr>
      <w:r w:rsidRPr="006635B0">
        <w:rPr>
          <w:b/>
          <w:color w:val="FF0000"/>
          <w:sz w:val="44"/>
          <w:szCs w:val="44"/>
        </w:rPr>
        <w:t>Для 11 класса</w:t>
      </w:r>
    </w:p>
    <w:p w:rsidR="0054307C" w:rsidRDefault="0054307C" w:rsidP="0054307C">
      <w:pPr>
        <w:tabs>
          <w:tab w:val="left" w:pos="900"/>
        </w:tabs>
        <w:rPr>
          <w:color w:val="FF0000"/>
        </w:rPr>
      </w:pPr>
      <w:r>
        <w:rPr>
          <w:color w:val="FF0000"/>
        </w:rPr>
        <w:t>Задание 8 Русский язык</w:t>
      </w:r>
    </w:p>
    <w:p w:rsidR="0054307C" w:rsidRPr="00013ABD" w:rsidRDefault="0054307C" w:rsidP="0054307C">
      <w:pPr>
        <w:spacing w:after="75" w:line="240" w:lineRule="auto"/>
        <w:jc w:val="both"/>
        <w:rPr>
          <w:rFonts w:ascii="Verdana" w:eastAsia="Times New Roman" w:hAnsi="Verdana" w:cs="Times New Roman"/>
          <w:b/>
          <w:bCs/>
          <w:color w:val="000000"/>
          <w:sz w:val="18"/>
          <w:szCs w:val="18"/>
          <w:lang w:eastAsia="ru-RU"/>
        </w:rPr>
      </w:pPr>
      <w:r w:rsidRPr="00013ABD">
        <w:rPr>
          <w:rFonts w:ascii="Verdana" w:eastAsia="Times New Roman" w:hAnsi="Verdana" w:cs="Times New Roman"/>
          <w:b/>
          <w:bCs/>
          <w:color w:val="000000"/>
          <w:sz w:val="18"/>
          <w:lang w:eastAsia="ru-RU"/>
        </w:rPr>
        <w:t>38. Задание 8 № </w:t>
      </w:r>
      <w:hyperlink r:id="rId7" w:history="1">
        <w:r w:rsidRPr="00013ABD">
          <w:rPr>
            <w:rFonts w:ascii="Verdana" w:eastAsia="Times New Roman" w:hAnsi="Verdana" w:cs="Times New Roman"/>
            <w:b/>
            <w:bCs/>
            <w:color w:val="090949"/>
            <w:sz w:val="18"/>
            <w:u w:val="single"/>
            <w:lang w:eastAsia="ru-RU"/>
          </w:rPr>
          <w:t>10282</w:t>
        </w:r>
      </w:hyperlink>
    </w:p>
    <w:p w:rsidR="0054307C" w:rsidRPr="00013ABD" w:rsidRDefault="0054307C" w:rsidP="0054307C">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54307C" w:rsidRPr="00013ABD" w:rsidRDefault="0054307C" w:rsidP="0054307C">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bl>
      <w:tblPr>
        <w:tblW w:w="9699" w:type="dxa"/>
        <w:tblCellMar>
          <w:top w:w="15" w:type="dxa"/>
          <w:left w:w="15" w:type="dxa"/>
          <w:bottom w:w="15" w:type="dxa"/>
          <w:right w:w="15" w:type="dxa"/>
        </w:tblCellMar>
        <w:tblLook w:val="04A0" w:firstRow="1" w:lastRow="0" w:firstColumn="1" w:lastColumn="0" w:noHBand="0" w:noVBand="1"/>
      </w:tblPr>
      <w:tblGrid>
        <w:gridCol w:w="3462"/>
        <w:gridCol w:w="567"/>
        <w:gridCol w:w="5670"/>
      </w:tblGrid>
      <w:tr w:rsidR="0054307C" w:rsidRPr="00013ABD" w:rsidTr="009F3EFE">
        <w:tc>
          <w:tcPr>
            <w:tcW w:w="3462"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ГРАММАТИЧЕСКИЕ ОШИБКИ</w:t>
            </w:r>
          </w:p>
        </w:tc>
        <w:tc>
          <w:tcPr>
            <w:tcW w:w="567"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5670"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ПРЕДЛОЖЕНИЯ</w:t>
            </w:r>
          </w:p>
        </w:tc>
      </w:tr>
      <w:tr w:rsidR="0054307C" w:rsidRPr="00013ABD" w:rsidTr="009F3EFE">
        <w:tc>
          <w:tcPr>
            <w:tcW w:w="3462" w:type="dxa"/>
            <w:tcBorders>
              <w:top w:val="nil"/>
              <w:left w:val="nil"/>
              <w:bottom w:val="nil"/>
              <w:right w:val="nil"/>
            </w:tcBorders>
            <w:tcMar>
              <w:top w:w="60" w:type="dxa"/>
              <w:left w:w="60" w:type="dxa"/>
              <w:bottom w:w="60" w:type="dxa"/>
              <w:right w:w="60" w:type="dxa"/>
            </w:tcMar>
            <w:hideMark/>
          </w:tcPr>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A) нарушение в построении предложения с причастным оборотом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Б) ошибка в построении сложного предложения</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В) нарушение в построении предложения с несогласованным приложением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 нарушение связи между подлежащим и сказуемым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Д) нарушение видовременной соотнесённости глагольных форм</w:t>
            </w:r>
          </w:p>
          <w:p w:rsidR="0054307C" w:rsidRPr="00013ABD" w:rsidRDefault="0054307C" w:rsidP="009F3EFE">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p w:rsidR="0054307C" w:rsidRPr="00013ABD" w:rsidRDefault="0054307C" w:rsidP="009F3EFE">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567"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5670" w:type="dxa"/>
            <w:tcBorders>
              <w:top w:val="nil"/>
              <w:left w:val="nil"/>
              <w:bottom w:val="nil"/>
              <w:right w:val="nil"/>
            </w:tcBorders>
            <w:tcMar>
              <w:top w:w="60" w:type="dxa"/>
              <w:left w:w="60" w:type="dxa"/>
              <w:bottom w:w="60" w:type="dxa"/>
              <w:right w:w="60" w:type="dxa"/>
            </w:tcMar>
            <w:hideMark/>
          </w:tcPr>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1) Обращаясь к биографии М. А. Булгакова, понимаешь, что насколько трагична судьба писателя, лишённого возможности быть напечатанным с 1927 г. до дня своей смерти (1940 г.).</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2) Найдя чужую вещь, следует немедленно возвратить её хозяину.</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3) Мир русской культуры, благодаря её восприимчивости, необычайно богат.</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4) В комедии Д. И. Фонвизина «Недоросле» есть целый ряд персонажей, чьи фамилии стали нарицательными.</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5) Тем, кто играют на фортепьяно, известны имена великих пианистов.</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6) Князь Андрей в своем стремлении к духовному совершенству совершает немало ошибок и осуждал себя за них гораздо больше других.</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7) Великие дела совершаются без шума, они скромно творятся на пользу человечества.</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8) Подвиг создает и накопляет добро, делает жизнь лучше, развивает гуманность.</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9) Браконьерам, нарушающих закон, грозит серьёзный штраф.</w:t>
            </w:r>
          </w:p>
          <w:p w:rsidR="0054307C" w:rsidRPr="00013ABD" w:rsidRDefault="0054307C" w:rsidP="009F3EFE">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r>
    </w:tbl>
    <w:p w:rsidR="0054307C" w:rsidRPr="00013ABD" w:rsidRDefault="0054307C" w:rsidP="0054307C">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p w:rsidR="0054307C" w:rsidRPr="00013ABD" w:rsidRDefault="0054307C" w:rsidP="0054307C">
      <w:pPr>
        <w:spacing w:after="24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54307C" w:rsidRPr="00013ABD" w:rsidTr="009F3EFE">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Д</w:t>
            </w:r>
          </w:p>
        </w:tc>
      </w:tr>
      <w:tr w:rsidR="0054307C" w:rsidRPr="00013ABD" w:rsidTr="009F3EFE">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r>
    </w:tbl>
    <w:p w:rsidR="0054307C" w:rsidRPr="00013ABD" w:rsidRDefault="0054307C" w:rsidP="0054307C">
      <w:pPr>
        <w:spacing w:after="75" w:line="240" w:lineRule="auto"/>
        <w:jc w:val="both"/>
        <w:rPr>
          <w:rFonts w:ascii="Verdana" w:eastAsia="Times New Roman" w:hAnsi="Verdana" w:cs="Times New Roman"/>
          <w:b/>
          <w:bCs/>
          <w:color w:val="000000"/>
          <w:sz w:val="18"/>
          <w:szCs w:val="18"/>
          <w:lang w:eastAsia="ru-RU"/>
        </w:rPr>
      </w:pPr>
      <w:r w:rsidRPr="00013ABD">
        <w:rPr>
          <w:rFonts w:ascii="Verdana" w:eastAsia="Times New Roman" w:hAnsi="Verdana" w:cs="Times New Roman"/>
          <w:b/>
          <w:bCs/>
          <w:color w:val="000000"/>
          <w:sz w:val="18"/>
          <w:lang w:eastAsia="ru-RU"/>
        </w:rPr>
        <w:t>39. Задание 8 № </w:t>
      </w:r>
      <w:hyperlink r:id="rId8" w:history="1">
        <w:r w:rsidRPr="00013ABD">
          <w:rPr>
            <w:rFonts w:ascii="Verdana" w:eastAsia="Times New Roman" w:hAnsi="Verdana" w:cs="Times New Roman"/>
            <w:b/>
            <w:bCs/>
            <w:color w:val="090949"/>
            <w:sz w:val="18"/>
            <w:u w:val="single"/>
            <w:lang w:eastAsia="ru-RU"/>
          </w:rPr>
          <w:t>10283</w:t>
        </w:r>
      </w:hyperlink>
    </w:p>
    <w:p w:rsidR="0054307C" w:rsidRPr="00013ABD" w:rsidRDefault="0054307C" w:rsidP="0054307C">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54307C" w:rsidRPr="00013ABD" w:rsidRDefault="0054307C" w:rsidP="0054307C">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bl>
      <w:tblPr>
        <w:tblW w:w="9699" w:type="dxa"/>
        <w:tblCellMar>
          <w:top w:w="15" w:type="dxa"/>
          <w:left w:w="15" w:type="dxa"/>
          <w:bottom w:w="15" w:type="dxa"/>
          <w:right w:w="15" w:type="dxa"/>
        </w:tblCellMar>
        <w:tblLook w:val="04A0" w:firstRow="1" w:lastRow="0" w:firstColumn="1" w:lastColumn="0" w:noHBand="0" w:noVBand="1"/>
      </w:tblPr>
      <w:tblGrid>
        <w:gridCol w:w="3775"/>
        <w:gridCol w:w="583"/>
        <w:gridCol w:w="3768"/>
        <w:gridCol w:w="1573"/>
      </w:tblGrid>
      <w:tr w:rsidR="0054307C" w:rsidRPr="00013ABD" w:rsidTr="009F3EFE">
        <w:tc>
          <w:tcPr>
            <w:tcW w:w="3910"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ГРАММАТИЧЕСКИЕ ОШИБКИ</w:t>
            </w:r>
          </w:p>
        </w:tc>
        <w:tc>
          <w:tcPr>
            <w:tcW w:w="4642" w:type="dxa"/>
            <w:gridSpan w:val="2"/>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p>
        </w:tc>
        <w:tc>
          <w:tcPr>
            <w:tcW w:w="1147"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ПРЕДЛОЖЕНИЯ</w:t>
            </w:r>
          </w:p>
        </w:tc>
      </w:tr>
      <w:tr w:rsidR="0054307C" w:rsidRPr="00013ABD" w:rsidTr="009F3EFE">
        <w:tc>
          <w:tcPr>
            <w:tcW w:w="3910" w:type="dxa"/>
            <w:tcBorders>
              <w:top w:val="nil"/>
              <w:left w:val="nil"/>
              <w:bottom w:val="nil"/>
              <w:right w:val="nil"/>
            </w:tcBorders>
            <w:tcMar>
              <w:top w:w="60" w:type="dxa"/>
              <w:left w:w="60" w:type="dxa"/>
              <w:bottom w:w="60" w:type="dxa"/>
              <w:right w:w="60" w:type="dxa"/>
            </w:tcMar>
            <w:hideMark/>
          </w:tcPr>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lastRenderedPageBreak/>
              <w:t>A) нарушение в построении предложения с причастным оборотом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Б) ошибка в построении сложного предложения</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В) нарушение в построении предложения с несогласованным приложением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 нарушение связи между подлежащим и сказуемым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Д) нарушение видовременной соотнесённости глагольных форм</w:t>
            </w:r>
          </w:p>
          <w:p w:rsidR="0054307C" w:rsidRPr="00013ABD" w:rsidRDefault="0054307C" w:rsidP="009F3EFE">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p w:rsidR="0054307C" w:rsidRPr="00013ABD" w:rsidRDefault="0054307C" w:rsidP="009F3EFE">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616"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p>
        </w:tc>
        <w:tc>
          <w:tcPr>
            <w:tcW w:w="5173" w:type="dxa"/>
            <w:gridSpan w:val="2"/>
            <w:tcBorders>
              <w:top w:val="nil"/>
              <w:left w:val="nil"/>
              <w:bottom w:val="nil"/>
              <w:right w:val="nil"/>
            </w:tcBorders>
            <w:tcMar>
              <w:top w:w="60" w:type="dxa"/>
              <w:left w:w="60" w:type="dxa"/>
              <w:bottom w:w="60" w:type="dxa"/>
              <w:right w:w="60" w:type="dxa"/>
            </w:tcMar>
            <w:hideMark/>
          </w:tcPr>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1) Двадцатый век был веком предупреждения человечеству: оно пережило две страшные мировые войны и много локальных.</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2) Сначала на поле Аустерлица князь Андрей осознал все ничтожество своего стремления к славе, а после понимает необходимость жизни для других.</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3) Многие из тех, кто читал произведения Довлатова, восхищался тонким чувством юмора писателя.</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4) Размышляя над живучестью шариковых, понимаешь, что до какой степени они лишены человеческих чувств, кроме инстинкта самосохранения.</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5) В повести XVII века «Начало царствующего великого града» можно найти одну из гипотез, объясняющим значение слова «Москва».</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6) Наша высокая культура, терпимость, стремление к добрососедству, забота о семье вызывают уважение других наций.</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7) Почувствовав счастье быть милосердным, человек вновь и вновь стремится его пережить заново.</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8) Вдруг в доме, стоящем через улицу от меня, раздались звуки органа.</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9) В романе-эпопее Л.Н. Толстого «Войне и мире» более двухсот второстепенных персонажей.</w:t>
            </w:r>
          </w:p>
        </w:tc>
      </w:tr>
    </w:tbl>
    <w:p w:rsidR="0054307C" w:rsidRPr="00013ABD" w:rsidRDefault="0054307C" w:rsidP="0054307C">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p w:rsidR="0054307C" w:rsidRPr="00013ABD" w:rsidRDefault="0054307C" w:rsidP="0054307C">
      <w:pPr>
        <w:spacing w:after="24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54307C" w:rsidRPr="00013ABD" w:rsidTr="009F3EFE">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Д</w:t>
            </w:r>
          </w:p>
        </w:tc>
      </w:tr>
      <w:tr w:rsidR="0054307C" w:rsidRPr="00013ABD" w:rsidTr="009F3EFE">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r>
    </w:tbl>
    <w:p w:rsidR="0054307C" w:rsidRPr="00013ABD" w:rsidRDefault="0054307C" w:rsidP="0054307C">
      <w:pPr>
        <w:spacing w:after="75" w:line="240" w:lineRule="auto"/>
        <w:jc w:val="both"/>
        <w:rPr>
          <w:rFonts w:ascii="Verdana" w:eastAsia="Times New Roman" w:hAnsi="Verdana" w:cs="Times New Roman"/>
          <w:b/>
          <w:bCs/>
          <w:color w:val="000000"/>
          <w:sz w:val="18"/>
          <w:szCs w:val="18"/>
          <w:lang w:eastAsia="ru-RU"/>
        </w:rPr>
      </w:pPr>
      <w:r w:rsidRPr="00013ABD">
        <w:rPr>
          <w:rFonts w:ascii="Verdana" w:eastAsia="Times New Roman" w:hAnsi="Verdana" w:cs="Times New Roman"/>
          <w:b/>
          <w:bCs/>
          <w:color w:val="000000"/>
          <w:sz w:val="18"/>
          <w:lang w:eastAsia="ru-RU"/>
        </w:rPr>
        <w:t>40. Задание 8 № </w:t>
      </w:r>
      <w:hyperlink r:id="rId9" w:history="1">
        <w:r w:rsidRPr="00013ABD">
          <w:rPr>
            <w:rFonts w:ascii="Verdana" w:eastAsia="Times New Roman" w:hAnsi="Verdana" w:cs="Times New Roman"/>
            <w:b/>
            <w:bCs/>
            <w:color w:val="090949"/>
            <w:sz w:val="18"/>
            <w:u w:val="single"/>
            <w:lang w:eastAsia="ru-RU"/>
          </w:rPr>
          <w:t>10284</w:t>
        </w:r>
      </w:hyperlink>
    </w:p>
    <w:p w:rsidR="0054307C" w:rsidRPr="00013ABD" w:rsidRDefault="0054307C" w:rsidP="0054307C">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54307C" w:rsidRPr="00013ABD" w:rsidRDefault="0054307C" w:rsidP="0054307C">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bl>
      <w:tblPr>
        <w:tblW w:w="9699" w:type="dxa"/>
        <w:tblCellMar>
          <w:top w:w="15" w:type="dxa"/>
          <w:left w:w="15" w:type="dxa"/>
          <w:bottom w:w="15" w:type="dxa"/>
          <w:right w:w="15" w:type="dxa"/>
        </w:tblCellMar>
        <w:tblLook w:val="04A0" w:firstRow="1" w:lastRow="0" w:firstColumn="1" w:lastColumn="0" w:noHBand="0" w:noVBand="1"/>
      </w:tblPr>
      <w:tblGrid>
        <w:gridCol w:w="3462"/>
        <w:gridCol w:w="567"/>
        <w:gridCol w:w="5670"/>
      </w:tblGrid>
      <w:tr w:rsidR="0054307C" w:rsidRPr="00013ABD" w:rsidTr="009F3EFE">
        <w:tc>
          <w:tcPr>
            <w:tcW w:w="3462"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ГРАММАТИЧЕСКИЕ ОШИБКИ</w:t>
            </w:r>
          </w:p>
        </w:tc>
        <w:tc>
          <w:tcPr>
            <w:tcW w:w="567"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5670"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ПРЕДЛОЖЕНИЯ</w:t>
            </w:r>
          </w:p>
        </w:tc>
      </w:tr>
      <w:tr w:rsidR="0054307C" w:rsidRPr="00013ABD" w:rsidTr="009F3EFE">
        <w:tc>
          <w:tcPr>
            <w:tcW w:w="3462" w:type="dxa"/>
            <w:tcBorders>
              <w:top w:val="nil"/>
              <w:left w:val="nil"/>
              <w:bottom w:val="nil"/>
              <w:right w:val="nil"/>
            </w:tcBorders>
            <w:tcMar>
              <w:top w:w="60" w:type="dxa"/>
              <w:left w:w="60" w:type="dxa"/>
              <w:bottom w:w="60" w:type="dxa"/>
              <w:right w:w="60" w:type="dxa"/>
            </w:tcMar>
            <w:hideMark/>
          </w:tcPr>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A) нарушение в построении предложения с причастным оборотом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Б) ошибка в построении сложного предложения</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В) нарушение в построении предложения с несогласованным приложением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 нарушение связи между подлежащим и сказуемым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Д) нарушение видовременной соотнесённости глагольных форм</w:t>
            </w:r>
          </w:p>
          <w:p w:rsidR="0054307C" w:rsidRPr="00013ABD" w:rsidRDefault="0054307C" w:rsidP="009F3EFE">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567"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5670" w:type="dxa"/>
            <w:tcBorders>
              <w:top w:val="nil"/>
              <w:left w:val="nil"/>
              <w:bottom w:val="nil"/>
              <w:right w:val="nil"/>
            </w:tcBorders>
            <w:tcMar>
              <w:top w:w="60" w:type="dxa"/>
              <w:left w:w="60" w:type="dxa"/>
              <w:bottom w:w="60" w:type="dxa"/>
              <w:right w:w="60" w:type="dxa"/>
            </w:tcMar>
            <w:hideMark/>
          </w:tcPr>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1) Редки и счастливы посещающие нас мгновения, когда мы опять можем почувствовать себя детьми.</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2) В натюрморте И. И. Машкова «Снедь московская» изображены возвышающиеся караваи на столе.</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3) Размышляя над истоками творчества М. А. Булгакова, понимаешь, что в какой степени он являлся учеником его любимых писателей: М. Е. Салтыкова-Щедрина, Н. В. Гоголя и А. П. Чехова.</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4) Л. Н. Толстой стремился глубоко раскрыть внутренний мир своих героев и потому подвергает их суровым испытаниям: светским обществом, богатством, смертью, любовью.</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5) Кто бы ни приезжали в наш городок, все поражались чистоте и опрятности, в какой содержатся дворы, улицы, пристань.</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6) Одной из первых книг, некогда покорявших моё воображение и отнимавших</w:t>
            </w:r>
          </w:p>
          <w:p w:rsidR="0054307C" w:rsidRPr="00013ABD" w:rsidRDefault="0054307C" w:rsidP="009F3EFE">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xml:space="preserve">у меня много ночей, была дешёвая лубочная книжка о рыцаре </w:t>
            </w:r>
            <w:proofErr w:type="spellStart"/>
            <w:r w:rsidRPr="00013ABD">
              <w:rPr>
                <w:rFonts w:ascii="Verdana" w:eastAsia="Times New Roman" w:hAnsi="Verdana" w:cs="Times New Roman"/>
                <w:color w:val="000000"/>
                <w:sz w:val="18"/>
                <w:szCs w:val="18"/>
                <w:lang w:eastAsia="ru-RU"/>
              </w:rPr>
              <w:t>Гуаке</w:t>
            </w:r>
            <w:proofErr w:type="spellEnd"/>
            <w:r w:rsidRPr="00013ABD">
              <w:rPr>
                <w:rFonts w:ascii="Verdana" w:eastAsia="Times New Roman" w:hAnsi="Verdana" w:cs="Times New Roman"/>
                <w:color w:val="000000"/>
                <w:sz w:val="18"/>
                <w:szCs w:val="18"/>
                <w:lang w:eastAsia="ru-RU"/>
              </w:rPr>
              <w:t>.</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7) По рассказу А. П. Чехова «Попрыгунье» был снят художественный фильм.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8) Я помню запах страниц, старинный шрифт со старинными буквами, на первых порах мешавший мне бегло читать.</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9) Я познакомился и подружился с соседом по парте.</w:t>
            </w:r>
          </w:p>
        </w:tc>
      </w:tr>
    </w:tbl>
    <w:p w:rsidR="0054307C" w:rsidRPr="00013ABD" w:rsidRDefault="0054307C" w:rsidP="0054307C">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p w:rsidR="0054307C" w:rsidRPr="00013ABD" w:rsidRDefault="0054307C" w:rsidP="0054307C">
      <w:pPr>
        <w:spacing w:after="24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54307C" w:rsidRPr="00013ABD" w:rsidTr="009F3EFE">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Д</w:t>
            </w:r>
          </w:p>
        </w:tc>
      </w:tr>
      <w:tr w:rsidR="0054307C" w:rsidRPr="00013ABD" w:rsidTr="009F3EFE">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r>
    </w:tbl>
    <w:p w:rsidR="0054307C" w:rsidRPr="00013ABD" w:rsidRDefault="0054307C" w:rsidP="0054307C">
      <w:pPr>
        <w:spacing w:after="75" w:line="240" w:lineRule="auto"/>
        <w:jc w:val="both"/>
        <w:rPr>
          <w:rFonts w:ascii="Verdana" w:eastAsia="Times New Roman" w:hAnsi="Verdana" w:cs="Times New Roman"/>
          <w:b/>
          <w:bCs/>
          <w:color w:val="000000"/>
          <w:sz w:val="18"/>
          <w:szCs w:val="18"/>
          <w:lang w:eastAsia="ru-RU"/>
        </w:rPr>
      </w:pPr>
      <w:r w:rsidRPr="00013ABD">
        <w:rPr>
          <w:rFonts w:ascii="Verdana" w:eastAsia="Times New Roman" w:hAnsi="Verdana" w:cs="Times New Roman"/>
          <w:b/>
          <w:bCs/>
          <w:color w:val="000000"/>
          <w:sz w:val="18"/>
          <w:lang w:eastAsia="ru-RU"/>
        </w:rPr>
        <w:t>41. Задание 8 № </w:t>
      </w:r>
      <w:hyperlink r:id="rId10" w:history="1">
        <w:r w:rsidRPr="00013ABD">
          <w:rPr>
            <w:rFonts w:ascii="Verdana" w:eastAsia="Times New Roman" w:hAnsi="Verdana" w:cs="Times New Roman"/>
            <w:b/>
            <w:bCs/>
            <w:color w:val="090949"/>
            <w:sz w:val="18"/>
            <w:u w:val="single"/>
            <w:lang w:eastAsia="ru-RU"/>
          </w:rPr>
          <w:t>10285</w:t>
        </w:r>
      </w:hyperlink>
    </w:p>
    <w:p w:rsidR="0054307C" w:rsidRPr="00013ABD" w:rsidRDefault="0054307C" w:rsidP="0054307C">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54307C" w:rsidRPr="00013ABD" w:rsidRDefault="0054307C" w:rsidP="0054307C">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bl>
      <w:tblPr>
        <w:tblW w:w="9699" w:type="dxa"/>
        <w:tblCellMar>
          <w:top w:w="15" w:type="dxa"/>
          <w:left w:w="15" w:type="dxa"/>
          <w:bottom w:w="15" w:type="dxa"/>
          <w:right w:w="15" w:type="dxa"/>
        </w:tblCellMar>
        <w:tblLook w:val="04A0" w:firstRow="1" w:lastRow="0" w:firstColumn="1" w:lastColumn="0" w:noHBand="0" w:noVBand="1"/>
      </w:tblPr>
      <w:tblGrid>
        <w:gridCol w:w="3462"/>
        <w:gridCol w:w="567"/>
        <w:gridCol w:w="5670"/>
      </w:tblGrid>
      <w:tr w:rsidR="0054307C" w:rsidRPr="00013ABD" w:rsidTr="009F3EFE">
        <w:tc>
          <w:tcPr>
            <w:tcW w:w="3462"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ГРАММАТИЧЕСКИЕ ОШИБКИ</w:t>
            </w:r>
          </w:p>
        </w:tc>
        <w:tc>
          <w:tcPr>
            <w:tcW w:w="567"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5670"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ПРЕДЛОЖЕНИЯ</w:t>
            </w:r>
          </w:p>
        </w:tc>
      </w:tr>
      <w:tr w:rsidR="0054307C" w:rsidRPr="00013ABD" w:rsidTr="009F3EFE">
        <w:tc>
          <w:tcPr>
            <w:tcW w:w="3462" w:type="dxa"/>
            <w:tcBorders>
              <w:top w:val="nil"/>
              <w:left w:val="nil"/>
              <w:bottom w:val="nil"/>
              <w:right w:val="nil"/>
            </w:tcBorders>
            <w:tcMar>
              <w:top w:w="60" w:type="dxa"/>
              <w:left w:w="60" w:type="dxa"/>
              <w:bottom w:w="60" w:type="dxa"/>
              <w:right w:w="60" w:type="dxa"/>
            </w:tcMar>
            <w:hideMark/>
          </w:tcPr>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A) нарушение в построении предложения с причастным оборотом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Б) ошибка в построении сложного предложения</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В) нарушение в построении предложения с несогласованным приложением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 нарушение связи между подлежащим и сказуемым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Д) нарушение видовременной соотнесённости глагольных форм</w:t>
            </w:r>
          </w:p>
          <w:p w:rsidR="0054307C" w:rsidRPr="00013ABD" w:rsidRDefault="0054307C" w:rsidP="009F3EFE">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567"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5670" w:type="dxa"/>
            <w:tcBorders>
              <w:top w:val="nil"/>
              <w:left w:val="nil"/>
              <w:bottom w:val="nil"/>
              <w:right w:val="nil"/>
            </w:tcBorders>
            <w:tcMar>
              <w:top w:w="60" w:type="dxa"/>
              <w:left w:w="60" w:type="dxa"/>
              <w:bottom w:w="60" w:type="dxa"/>
              <w:right w:w="60" w:type="dxa"/>
            </w:tcMar>
            <w:hideMark/>
          </w:tcPr>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1) Картину «Девочку с персиками» живописец Серов писал в течение года.</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2) Все, кто пришёл на матч, остались довольны игрой нашей футбольной команды.</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3) Жители нашего дома очень беспокоились о судьбе заболевшего малыша.</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4) Обращаясь к творчеству М. А. Булгакова, осознаёшь, что до какой степени велик его вклад в нашу литературу.</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5) Кто бы ни изучали историю русского флота, все восхищались блестящим военным искусством адмирала Фёдора Ушакова.</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6) А. И. Куприн не хотел смириться с пошлыми, практическими взглядами на любовь и брак и пишет рассказ «Гранатовый браслет» о настоящей любви.</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xml:space="preserve">7) Туристы направились к леснику, жившему возле </w:t>
            </w:r>
            <w:proofErr w:type="spellStart"/>
            <w:r w:rsidRPr="00013ABD">
              <w:rPr>
                <w:rFonts w:ascii="Verdana" w:eastAsia="Times New Roman" w:hAnsi="Verdana" w:cs="Times New Roman"/>
                <w:color w:val="000000"/>
                <w:sz w:val="18"/>
                <w:szCs w:val="18"/>
                <w:lang w:eastAsia="ru-RU"/>
              </w:rPr>
              <w:t>небольшоrо</w:t>
            </w:r>
            <w:proofErr w:type="spellEnd"/>
            <w:r w:rsidRPr="00013ABD">
              <w:rPr>
                <w:rFonts w:ascii="Verdana" w:eastAsia="Times New Roman" w:hAnsi="Verdana" w:cs="Times New Roman"/>
                <w:color w:val="000000"/>
                <w:sz w:val="18"/>
                <w:szCs w:val="18"/>
                <w:lang w:eastAsia="ru-RU"/>
              </w:rPr>
              <w:t xml:space="preserve"> лесного озера.</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8) Высокие дома, квадратом окаймлявших пруд, приковывали внимание иностранцев.</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9) Помню, я прятался от людей, скрывался в одному мне известных уголках.</w:t>
            </w:r>
          </w:p>
        </w:tc>
      </w:tr>
    </w:tbl>
    <w:p w:rsidR="0054307C" w:rsidRPr="00013ABD" w:rsidRDefault="0054307C" w:rsidP="0054307C">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p w:rsidR="0054307C" w:rsidRPr="00013ABD" w:rsidRDefault="0054307C" w:rsidP="0054307C">
      <w:pPr>
        <w:spacing w:after="24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54307C" w:rsidRPr="00013ABD" w:rsidTr="009F3EFE">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Д</w:t>
            </w:r>
          </w:p>
        </w:tc>
      </w:tr>
      <w:tr w:rsidR="0054307C" w:rsidRPr="00013ABD" w:rsidTr="009F3EFE">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r>
    </w:tbl>
    <w:p w:rsidR="0054307C" w:rsidRPr="00013ABD" w:rsidRDefault="0054307C" w:rsidP="0054307C">
      <w:pPr>
        <w:spacing w:after="75" w:line="240" w:lineRule="auto"/>
        <w:jc w:val="both"/>
        <w:rPr>
          <w:rFonts w:ascii="Verdana" w:eastAsia="Times New Roman" w:hAnsi="Verdana" w:cs="Times New Roman"/>
          <w:b/>
          <w:bCs/>
          <w:color w:val="000000"/>
          <w:sz w:val="18"/>
          <w:szCs w:val="18"/>
          <w:lang w:eastAsia="ru-RU"/>
        </w:rPr>
      </w:pPr>
      <w:r w:rsidRPr="00013ABD">
        <w:rPr>
          <w:rFonts w:ascii="Verdana" w:eastAsia="Times New Roman" w:hAnsi="Verdana" w:cs="Times New Roman"/>
          <w:b/>
          <w:bCs/>
          <w:color w:val="000000"/>
          <w:sz w:val="18"/>
          <w:lang w:eastAsia="ru-RU"/>
        </w:rPr>
        <w:t>42. Задание 8 № </w:t>
      </w:r>
      <w:hyperlink r:id="rId11" w:history="1">
        <w:r w:rsidRPr="00013ABD">
          <w:rPr>
            <w:rFonts w:ascii="Verdana" w:eastAsia="Times New Roman" w:hAnsi="Verdana" w:cs="Times New Roman"/>
            <w:b/>
            <w:bCs/>
            <w:color w:val="090949"/>
            <w:sz w:val="18"/>
            <w:u w:val="single"/>
            <w:lang w:eastAsia="ru-RU"/>
          </w:rPr>
          <w:t>10286</w:t>
        </w:r>
      </w:hyperlink>
    </w:p>
    <w:p w:rsidR="0054307C" w:rsidRPr="00013ABD" w:rsidRDefault="0054307C" w:rsidP="0054307C">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54307C" w:rsidRPr="00013ABD" w:rsidRDefault="0054307C" w:rsidP="0054307C">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p w:rsidR="0054307C" w:rsidRPr="00013ABD" w:rsidRDefault="0054307C" w:rsidP="0054307C">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bl>
      <w:tblPr>
        <w:tblW w:w="9699" w:type="dxa"/>
        <w:tblCellMar>
          <w:top w:w="15" w:type="dxa"/>
          <w:left w:w="15" w:type="dxa"/>
          <w:bottom w:w="15" w:type="dxa"/>
          <w:right w:w="15" w:type="dxa"/>
        </w:tblCellMar>
        <w:tblLook w:val="04A0" w:firstRow="1" w:lastRow="0" w:firstColumn="1" w:lastColumn="0" w:noHBand="0" w:noVBand="1"/>
      </w:tblPr>
      <w:tblGrid>
        <w:gridCol w:w="3604"/>
        <w:gridCol w:w="425"/>
        <w:gridCol w:w="5670"/>
      </w:tblGrid>
      <w:tr w:rsidR="0054307C" w:rsidRPr="00013ABD" w:rsidTr="009F3EFE">
        <w:tc>
          <w:tcPr>
            <w:tcW w:w="3604"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ГРАММАТИЧЕСКИЕ ОШИБКИ</w:t>
            </w:r>
          </w:p>
        </w:tc>
        <w:tc>
          <w:tcPr>
            <w:tcW w:w="425"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5670"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ПРЕДЛОЖЕНИЯ</w:t>
            </w:r>
          </w:p>
        </w:tc>
      </w:tr>
      <w:tr w:rsidR="0054307C" w:rsidRPr="00013ABD" w:rsidTr="009F3EFE">
        <w:tc>
          <w:tcPr>
            <w:tcW w:w="3604" w:type="dxa"/>
            <w:tcBorders>
              <w:top w:val="nil"/>
              <w:left w:val="nil"/>
              <w:bottom w:val="nil"/>
              <w:right w:val="nil"/>
            </w:tcBorders>
            <w:tcMar>
              <w:top w:w="60" w:type="dxa"/>
              <w:left w:w="60" w:type="dxa"/>
              <w:bottom w:w="60" w:type="dxa"/>
              <w:right w:w="60" w:type="dxa"/>
            </w:tcMar>
            <w:hideMark/>
          </w:tcPr>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A) нарушение в построении предложения с причастным оборотом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Б) ошибка в построении сложного предложения</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В) нарушение в построении предложения с несогласованным приложением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 нарушение связи между подлежащим и сказуемым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Д) нарушение видовременной соотнесённости глагольных форм</w:t>
            </w:r>
          </w:p>
          <w:p w:rsidR="0054307C" w:rsidRPr="00013ABD" w:rsidRDefault="0054307C" w:rsidP="009F3EFE">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425" w:type="dxa"/>
            <w:tcBorders>
              <w:top w:val="nil"/>
              <w:left w:val="nil"/>
              <w:bottom w:val="nil"/>
              <w:right w:val="nil"/>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5670" w:type="dxa"/>
            <w:tcBorders>
              <w:top w:val="nil"/>
              <w:left w:val="nil"/>
              <w:bottom w:val="nil"/>
              <w:right w:val="nil"/>
            </w:tcBorders>
            <w:tcMar>
              <w:top w:w="60" w:type="dxa"/>
              <w:left w:w="60" w:type="dxa"/>
              <w:bottom w:w="60" w:type="dxa"/>
              <w:right w:w="60" w:type="dxa"/>
            </w:tcMar>
            <w:hideMark/>
          </w:tcPr>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1) По окончании института многие выпускники поехали работать в сибирские сёла.</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2) Листая страницы великих произведений русской литературы, понимаешь, что до какой степени высокое место занимают среди них романы М. А. Булгакова: «Белая гвардия», «Мастер и Маргарита».</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3) Навстречу колонне машин, везущим продовольствие, выехал полицейский патруль.</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4) Те, кто не знал слова песни, молча раскрывал рот.</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5) Рецензия на книгу, опубликованная в «Литературной газете», привлекла моё внимание.</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6) В антиутопической повести А. Платонова «Котловане» люди мечтают о светлом будущем, лишённом печали.</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xml:space="preserve">7) В рассказе «Старуха </w:t>
            </w:r>
            <w:proofErr w:type="spellStart"/>
            <w:r w:rsidRPr="00013ABD">
              <w:rPr>
                <w:rFonts w:ascii="Verdana" w:eastAsia="Times New Roman" w:hAnsi="Verdana" w:cs="Times New Roman"/>
                <w:color w:val="000000"/>
                <w:sz w:val="18"/>
                <w:szCs w:val="18"/>
                <w:lang w:eastAsia="ru-RU"/>
              </w:rPr>
              <w:t>Изергиль</w:t>
            </w:r>
            <w:proofErr w:type="spellEnd"/>
            <w:r w:rsidRPr="00013ABD">
              <w:rPr>
                <w:rFonts w:ascii="Verdana" w:eastAsia="Times New Roman" w:hAnsi="Verdana" w:cs="Times New Roman"/>
                <w:color w:val="000000"/>
                <w:sz w:val="18"/>
                <w:szCs w:val="18"/>
                <w:lang w:eastAsia="ru-RU"/>
              </w:rPr>
              <w:t>» Горький изображал исключительные характеры, возвеличивает гордых и сильных духом людей, для которых свобода превыше всего.</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8) Кто, как не твой отец, научил многих из нас не сдаваться жизненным трудностям?</w:t>
            </w:r>
          </w:p>
          <w:p w:rsidR="0054307C" w:rsidRPr="00013ABD" w:rsidRDefault="0054307C" w:rsidP="009F3EFE">
            <w:pPr>
              <w:spacing w:after="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9) Люди, обдумывающие своё будущее, иногда не очень ответственно подходят к выбору профессии.</w:t>
            </w:r>
          </w:p>
        </w:tc>
      </w:tr>
    </w:tbl>
    <w:p w:rsidR="0054307C" w:rsidRPr="00013ABD" w:rsidRDefault="0054307C" w:rsidP="0054307C">
      <w:pPr>
        <w:spacing w:after="0" w:line="240" w:lineRule="auto"/>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p w:rsidR="0054307C" w:rsidRPr="00013ABD" w:rsidRDefault="0054307C" w:rsidP="0054307C">
      <w:pPr>
        <w:spacing w:after="240" w:line="240" w:lineRule="auto"/>
        <w:ind w:firstLine="375"/>
        <w:jc w:val="both"/>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54307C" w:rsidRPr="00013ABD" w:rsidTr="009F3EFE">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lastRenderedPageBreak/>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jc w:val="center"/>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Д</w:t>
            </w:r>
          </w:p>
        </w:tc>
      </w:tr>
      <w:tr w:rsidR="0054307C" w:rsidRPr="00013ABD" w:rsidTr="009F3EFE">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307C" w:rsidRPr="00013ABD" w:rsidRDefault="0054307C" w:rsidP="009F3EFE">
            <w:pPr>
              <w:spacing w:before="75" w:after="0" w:line="240" w:lineRule="auto"/>
              <w:rPr>
                <w:rFonts w:ascii="Verdana" w:eastAsia="Times New Roman" w:hAnsi="Verdana" w:cs="Times New Roman"/>
                <w:color w:val="000000"/>
                <w:sz w:val="18"/>
                <w:szCs w:val="18"/>
                <w:lang w:eastAsia="ru-RU"/>
              </w:rPr>
            </w:pPr>
            <w:r w:rsidRPr="00013ABD">
              <w:rPr>
                <w:rFonts w:ascii="Verdana" w:eastAsia="Times New Roman" w:hAnsi="Verdana" w:cs="Times New Roman"/>
                <w:color w:val="000000"/>
                <w:sz w:val="18"/>
                <w:szCs w:val="18"/>
                <w:lang w:eastAsia="ru-RU"/>
              </w:rPr>
              <w:t> </w:t>
            </w:r>
          </w:p>
        </w:tc>
      </w:tr>
    </w:tbl>
    <w:p w:rsidR="0054307C" w:rsidRDefault="0054307C" w:rsidP="0054307C"/>
    <w:p w:rsidR="0054307C" w:rsidRDefault="0054307C" w:rsidP="0054307C">
      <w:pPr>
        <w:tabs>
          <w:tab w:val="left" w:pos="900"/>
        </w:tabs>
        <w:rPr>
          <w:color w:val="FF0000"/>
        </w:rPr>
      </w:pPr>
    </w:p>
    <w:p w:rsidR="0054307C" w:rsidRPr="00187C43" w:rsidRDefault="0054307C" w:rsidP="0054307C">
      <w:pPr>
        <w:tabs>
          <w:tab w:val="left" w:pos="900"/>
        </w:tabs>
        <w:rPr>
          <w:color w:val="FF0000"/>
        </w:rPr>
      </w:pPr>
      <w:r w:rsidRPr="00187C43">
        <w:rPr>
          <w:color w:val="FF0000"/>
        </w:rPr>
        <w:t>Приложение для 11 класса по литературе</w:t>
      </w:r>
    </w:p>
    <w:p w:rsidR="0054307C" w:rsidRPr="00773659" w:rsidRDefault="0054307C" w:rsidP="0054307C">
      <w:pPr>
        <w:rPr>
          <w:color w:val="FF0000"/>
        </w:rPr>
      </w:pPr>
      <w:r w:rsidRPr="00773659">
        <w:rPr>
          <w:color w:val="FF0000"/>
        </w:rPr>
        <w:t xml:space="preserve">Рассказ </w:t>
      </w:r>
      <w:proofErr w:type="spellStart"/>
      <w:r w:rsidRPr="00773659">
        <w:rPr>
          <w:color w:val="FF0000"/>
        </w:rPr>
        <w:t>В.Шаламова</w:t>
      </w:r>
      <w:proofErr w:type="spellEnd"/>
      <w:r w:rsidRPr="00773659">
        <w:rPr>
          <w:color w:val="FF0000"/>
        </w:rPr>
        <w:t xml:space="preserve"> «Детские картинки» читать.</w:t>
      </w:r>
    </w:p>
    <w:p w:rsidR="0054307C" w:rsidRPr="000A1884" w:rsidRDefault="0054307C" w:rsidP="0054307C">
      <w:pPr>
        <w:spacing w:after="100" w:afterAutospacing="1" w:line="240" w:lineRule="auto"/>
        <w:jc w:val="center"/>
        <w:outlineLvl w:val="0"/>
        <w:rPr>
          <w:rFonts w:ascii="Arial" w:eastAsia="Times New Roman" w:hAnsi="Arial" w:cs="Arial"/>
          <w:color w:val="333333"/>
          <w:kern w:val="36"/>
          <w:sz w:val="41"/>
          <w:szCs w:val="41"/>
          <w:lang w:eastAsia="ru-RU"/>
        </w:rPr>
      </w:pPr>
      <w:r w:rsidRPr="000A1884">
        <w:rPr>
          <w:rFonts w:ascii="Arial" w:eastAsia="Times New Roman" w:hAnsi="Arial" w:cs="Arial"/>
          <w:color w:val="333333"/>
          <w:kern w:val="36"/>
          <w:sz w:val="41"/>
          <w:szCs w:val="41"/>
          <w:lang w:eastAsia="ru-RU"/>
        </w:rPr>
        <w:t>Детские картинки</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Нас выгоняли на работу без всяких списков, отсчитывали в воротах пятерки. Строили всегда по пятеркам, ибо таблицей умножения умели бегло пользоваться далеко не все конвоиры. Любое арифметическое действие, если его производить на морозе и притом на живом материале, – штука серьезная. Чаша арестантского терпения может переполниться внезапно, и начальство считалось с этим.</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Нынче у нас была легкая работа, блатная работа – пилка дров на циркулярной пиле. Пила вращалась в станке, легонько постукивая. Мы заваливали огромное бревно на станок и медленно подвигали к пиле.</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Пила взвизгивала и яростно рычала – ей, как и нам, не нравилась работа на Севере, но мы двигали бревно все вперед и вперед, и вот бревно распадалось на две части, неожиданно легкие отрезки.</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Третий наш товарищ колол дрова тяжелым синеватым колуном на длинной желтой ручке. Толстые чурки он окалывал с краев, те, что потоньше, разрубал с первого удара. Удары были слабы – товарищ наш был так же голоден, как и мы, но промороженная лиственница колется легко. Природа на Севере не безразлична, не равнодушна – она в сговоре с теми, кто послал нас сюда.</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Мы кончили работу, сложили дрова и стали ждать конвоя. Конвоир-то у нас был, он грелся в учреждении, для которого мы пилили дрова, но домой полагалось возвращаться в полном параде – всей партией, разбившейся в городе на малые группы.</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Кончив работу, греться мы не пошли. Давно уже мы заметили большую мусорную кучу близ забора – дело, которым нельзя пренебрегать. Оба моих товарища ловко и привычно обследовали кучу, снимая заледеневшие наслоения одно за другим. Куски промороженного хлеба, смерзшийся комок котлет и рваные мужские носки были их добычей. Самым ценным были, конечно, носки, и я жалел, что не мне досталась эта находка. Носки, шарфы, перчатки, рубашки, брюки вольные – «штатские» – большая ценность среди людей, десятилетиями надевающих лишь казенные вещи. Носки можно починить, залатать – вот и табак, вот и хлеб.</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Удача товарищей не давала мне покоя. Я тоже отламывал ногами и руками разноцветные куски мусорной кучи. Отодвинув какую-то тряпку, похожую на человеческие кишки, я увидел – впервые за много лет – серую ученическую тетрадку.</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 xml:space="preserve">Это была обыкновенная школьная тетрадка, детская тетрадка для рисования. Все ее страницы были разрисованы красками, тщательно и трудолюбиво. Я перевертывал хрупкую на морозе бумагу, заиндевелые яркие и холодные наивные листы. И я рисовал когда-то – давно это было, – </w:t>
      </w:r>
      <w:proofErr w:type="spellStart"/>
      <w:r w:rsidRPr="000A1884">
        <w:rPr>
          <w:rFonts w:ascii="Arial" w:eastAsia="Times New Roman" w:hAnsi="Arial" w:cs="Arial"/>
          <w:color w:val="000000"/>
          <w:sz w:val="24"/>
          <w:szCs w:val="24"/>
          <w:lang w:eastAsia="ru-RU"/>
        </w:rPr>
        <w:t>примостясь</w:t>
      </w:r>
      <w:proofErr w:type="spellEnd"/>
      <w:r w:rsidRPr="000A1884">
        <w:rPr>
          <w:rFonts w:ascii="Arial" w:eastAsia="Times New Roman" w:hAnsi="Arial" w:cs="Arial"/>
          <w:color w:val="000000"/>
          <w:sz w:val="24"/>
          <w:szCs w:val="24"/>
          <w:lang w:eastAsia="ru-RU"/>
        </w:rPr>
        <w:t xml:space="preserve"> у семилинейной керосиновой лампы на обеденном столе. От прикосновения волшебных кисточек оживал мертвый богатырь сказки, как бы спрыснутый живой водой. Акварельные краски, похожие на женские </w:t>
      </w:r>
      <w:r w:rsidRPr="000A1884">
        <w:rPr>
          <w:rFonts w:ascii="Arial" w:eastAsia="Times New Roman" w:hAnsi="Arial" w:cs="Arial"/>
          <w:color w:val="000000"/>
          <w:sz w:val="24"/>
          <w:szCs w:val="24"/>
          <w:lang w:eastAsia="ru-RU"/>
        </w:rPr>
        <w:lastRenderedPageBreak/>
        <w:t>пуговицы, лежали в белой жестяной коробке. Иван Царевич на сером волке скакал по еловому лесу. Елки были меньше серого волка. Иван Царевич сидел верхом на волке так, как эвенки ездят на оленях, почти касаясь пятками мха. Дым пружиной поднимался к небу, и птички, как отчеркнутые галочки, виднелись в синем звездном небе.</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И чем сильнее я вспоминал свое детство, тем яснее понимал, что детство мое не повторится, что я не встречу и тени его в чужой ребяческой тетради.</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Это была грозная тетрадь.</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Северный город был деревянным, заборы и стены домов красились светлой охрой, и кисточка юного художника честно повторила этот желтый цвет везде, где мальчик хотел говорить об уличных зданиях, об изделии рук человеческих.</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В тетрадке было много, очень много заборов. Люди и дома почти на каждом рисунке были огорожены желтыми ровными заборами, обвитыми черными линиями колючей проволоки. Железные нити казенного образца покрывали все заборы в детской тетрадке.</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Около забора стояли люди. Люди тетрадки не были ни крестьянами, ни рабочими, ни охотниками – это были солдаты, это были конвойные и часовые с винтовками. Дождевые будки-грибы, около которых юный художник разместил конвойных и часовых, стояли у подножья огромных караульных вышек. И на вышках ходили солдаты, блестели винтовочные стволы.</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Тетрадка была невелика, но мальчик успел нарисовать в ней все времена года своего родного города.</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Яркая земля, однотонно-зеленая, как на картинах раннего Матисса, и синее-синее небо, свежее, чистое и ясное. Закаты и восходы были добротно алыми, и это не было детским неуменьем найти полутона, цветовые переходы, раскрыть секреты светотени.</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Сочетания красок в школьной тетради были правдивым изображением неба Дальнего Севера, краски которого необычайно чисты и ясны и не имеют полутонов.</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Я вспомнил старую северную легенду о боге, который был еще ребенком, когда создавал тайгу. Красок было немного, краски были по-ребячески чисты, рисунки просты и ясны, сюжеты их немудреные.</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После, когда бог вырос, стал взрослым, он научился вырезать причудливые узоры листвы, выдумал множество разноцветных птиц. Детский мир надоел богу, и он закидал снегом таежное свое творенье и ушел на юг навсегда. Так говорила легенда.</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И в зимних рисунках ребенок не отошел от истины. Зелень исчезла. Деревья были черными и голыми. Это были даурские лиственницы, а не сосны и елки моего детства.</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Шла северная охота; зубастая немецкая овчарка натягивала поводок, который держал в руке Иван Царевич. Иван Царевич был в шапке-ушанке военного образца, в белом овчинном полушубке, в валенках и в глубоких рукавицах, крагах, как их называют на Дальнем Севере. За плечами Ивана Царевича висел автомат. Голые треугольные деревья были натыканы в снег.</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Ребенок ничего не увидел, ничего не запомнил, кроме желтых домов, колючей проволоки, вышек, овчарок, конвоиров с автоматами и синего, синего неба.</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t>Товарищ мой заглянул в тетрадку и пощупал листы.</w:t>
      </w:r>
    </w:p>
    <w:p w:rsidR="0054307C" w:rsidRPr="000A1884" w:rsidRDefault="0054307C" w:rsidP="0054307C">
      <w:pPr>
        <w:spacing w:before="100" w:beforeAutospacing="1" w:after="100" w:afterAutospacing="1" w:line="240" w:lineRule="auto"/>
        <w:ind w:firstLine="600"/>
        <w:jc w:val="both"/>
        <w:rPr>
          <w:rFonts w:ascii="Arial" w:eastAsia="Times New Roman" w:hAnsi="Arial" w:cs="Arial"/>
          <w:color w:val="000000"/>
          <w:sz w:val="24"/>
          <w:szCs w:val="24"/>
          <w:lang w:eastAsia="ru-RU"/>
        </w:rPr>
      </w:pPr>
      <w:r w:rsidRPr="000A1884">
        <w:rPr>
          <w:rFonts w:ascii="Arial" w:eastAsia="Times New Roman" w:hAnsi="Arial" w:cs="Arial"/>
          <w:color w:val="000000"/>
          <w:sz w:val="24"/>
          <w:szCs w:val="24"/>
          <w:lang w:eastAsia="ru-RU"/>
        </w:rPr>
        <w:lastRenderedPageBreak/>
        <w:t>– Газету бы лучше искал на курево. – Он вырвал тетрадку из моих рук, скомкал и бросил в мусорную кучу. Тетрадка стала покрываться инеем.</w:t>
      </w:r>
    </w:p>
    <w:p w:rsidR="0054307C" w:rsidRDefault="0054307C" w:rsidP="0054307C"/>
    <w:p w:rsidR="0054307C" w:rsidRDefault="0054307C" w:rsidP="0054307C"/>
    <w:p w:rsidR="0054307C" w:rsidRPr="00773659" w:rsidRDefault="0054307C" w:rsidP="0054307C">
      <w:pPr>
        <w:rPr>
          <w:color w:val="FF0000"/>
        </w:rPr>
      </w:pPr>
      <w:r w:rsidRPr="00773659">
        <w:rPr>
          <w:color w:val="FF0000"/>
        </w:rPr>
        <w:t>Текст для сочинения в формате ЕГЭ написать</w:t>
      </w:r>
    </w:p>
    <w:p w:rsidR="0054307C" w:rsidRPr="006F4F18" w:rsidRDefault="0054307C" w:rsidP="0054307C">
      <w:pPr>
        <w:shd w:val="clear" w:color="auto" w:fill="FFFFFF"/>
        <w:spacing w:before="100" w:beforeAutospacing="1" w:after="100" w:afterAutospacing="1" w:line="240" w:lineRule="auto"/>
        <w:jc w:val="center"/>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b/>
          <w:bCs/>
          <w:i/>
          <w:iCs/>
          <w:color w:val="191919"/>
          <w:sz w:val="24"/>
          <w:szCs w:val="24"/>
          <w:lang w:eastAsia="ru-RU"/>
        </w:rPr>
        <w:t>Текст В. Шаламова:</w:t>
      </w:r>
    </w:p>
    <w:p w:rsidR="0054307C" w:rsidRPr="006F4F18" w:rsidRDefault="005B58E8" w:rsidP="0054307C">
      <w:pPr>
        <w:shd w:val="clear" w:color="auto" w:fill="FFFFFF"/>
        <w:spacing w:after="0" w:line="240" w:lineRule="auto"/>
        <w:rPr>
          <w:rFonts w:ascii="Times New Roman" w:eastAsia="Times New Roman" w:hAnsi="Times New Roman" w:cs="Times New Roman"/>
          <w:color w:val="191919"/>
          <w:sz w:val="23"/>
          <w:szCs w:val="23"/>
          <w:lang w:eastAsia="ru-RU"/>
        </w:rPr>
      </w:pPr>
      <w:r>
        <w:rPr>
          <w:rFonts w:ascii="Times New Roman" w:eastAsia="Times New Roman" w:hAnsi="Times New Roman" w:cs="Times New Roman"/>
          <w:color w:val="191919"/>
          <w:sz w:val="23"/>
          <w:szCs w:val="23"/>
          <w:lang w:eastAsia="ru-RU"/>
        </w:rPr>
        <w:pict>
          <v:rect id="_x0000_i1025" style="width:0;height:.75pt" o:hralign="center" o:hrstd="t" o:hr="t" fillcolor="#a0a0a0" stroked="f"/>
        </w:pic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color w:val="191919"/>
          <w:sz w:val="24"/>
          <w:szCs w:val="24"/>
          <w:lang w:eastAsia="ru-RU"/>
        </w:rPr>
        <w:t>(</w:t>
      </w:r>
      <w:proofErr w:type="gramStart"/>
      <w:r w:rsidRPr="006F4F18">
        <w:rPr>
          <w:rFonts w:ascii="Times New Roman" w:eastAsia="Times New Roman" w:hAnsi="Times New Roman" w:cs="Times New Roman"/>
          <w:color w:val="191919"/>
          <w:sz w:val="24"/>
          <w:szCs w:val="24"/>
          <w:lang w:eastAsia="ru-RU"/>
        </w:rPr>
        <w:t>1)Это</w:t>
      </w:r>
      <w:proofErr w:type="gramEnd"/>
      <w:r w:rsidRPr="006F4F18">
        <w:rPr>
          <w:rFonts w:ascii="Times New Roman" w:eastAsia="Times New Roman" w:hAnsi="Times New Roman" w:cs="Times New Roman"/>
          <w:color w:val="191919"/>
          <w:sz w:val="24"/>
          <w:szCs w:val="24"/>
          <w:lang w:eastAsia="ru-RU"/>
        </w:rPr>
        <w:t xml:space="preserve"> была обыкновенная школьная тетрадка, детская тетрадка для рисования, найденная мною в куче мусора. (</w:t>
      </w:r>
      <w:proofErr w:type="gramStart"/>
      <w:r w:rsidRPr="006F4F18">
        <w:rPr>
          <w:rFonts w:ascii="Times New Roman" w:eastAsia="Times New Roman" w:hAnsi="Times New Roman" w:cs="Times New Roman"/>
          <w:color w:val="191919"/>
          <w:sz w:val="24"/>
          <w:szCs w:val="24"/>
          <w:lang w:eastAsia="ru-RU"/>
        </w:rPr>
        <w:t>2)Все</w:t>
      </w:r>
      <w:proofErr w:type="gramEnd"/>
      <w:r w:rsidRPr="006F4F18">
        <w:rPr>
          <w:rFonts w:ascii="Times New Roman" w:eastAsia="Times New Roman" w:hAnsi="Times New Roman" w:cs="Times New Roman"/>
          <w:color w:val="191919"/>
          <w:sz w:val="24"/>
          <w:szCs w:val="24"/>
          <w:lang w:eastAsia="ru-RU"/>
        </w:rPr>
        <w:t xml:space="preserve"> её страницы были разрисованы красками, тщательно и трудолюбиво.</w: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color w:val="191919"/>
          <w:sz w:val="24"/>
          <w:szCs w:val="24"/>
          <w:lang w:eastAsia="ru-RU"/>
        </w:rPr>
        <w:t>(3)Я перевёртывал хрупкую на морозе бумагу, заиндевелые яркие и холодные наивные листы.</w: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color w:val="191919"/>
          <w:sz w:val="24"/>
          <w:szCs w:val="24"/>
          <w:lang w:eastAsia="ru-RU"/>
        </w:rPr>
        <w:t xml:space="preserve">(4)И я рисовал когда-то — давно это было, — </w:t>
      </w:r>
      <w:proofErr w:type="spellStart"/>
      <w:r w:rsidRPr="006F4F18">
        <w:rPr>
          <w:rFonts w:ascii="Times New Roman" w:eastAsia="Times New Roman" w:hAnsi="Times New Roman" w:cs="Times New Roman"/>
          <w:color w:val="191919"/>
          <w:sz w:val="24"/>
          <w:szCs w:val="24"/>
          <w:lang w:eastAsia="ru-RU"/>
        </w:rPr>
        <w:t>примостясь</w:t>
      </w:r>
      <w:proofErr w:type="spellEnd"/>
      <w:r w:rsidRPr="006F4F18">
        <w:rPr>
          <w:rFonts w:ascii="Times New Roman" w:eastAsia="Times New Roman" w:hAnsi="Times New Roman" w:cs="Times New Roman"/>
          <w:color w:val="191919"/>
          <w:sz w:val="24"/>
          <w:szCs w:val="24"/>
          <w:lang w:eastAsia="ru-RU"/>
        </w:rPr>
        <w:t xml:space="preserve"> у семилинейной керосиновой лампы на обеденном столе. (</w:t>
      </w:r>
      <w:proofErr w:type="gramStart"/>
      <w:r w:rsidRPr="006F4F18">
        <w:rPr>
          <w:rFonts w:ascii="Times New Roman" w:eastAsia="Times New Roman" w:hAnsi="Times New Roman" w:cs="Times New Roman"/>
          <w:color w:val="191919"/>
          <w:sz w:val="24"/>
          <w:szCs w:val="24"/>
          <w:lang w:eastAsia="ru-RU"/>
        </w:rPr>
        <w:t>5)От</w:t>
      </w:r>
      <w:proofErr w:type="gramEnd"/>
      <w:r w:rsidRPr="006F4F18">
        <w:rPr>
          <w:rFonts w:ascii="Times New Roman" w:eastAsia="Times New Roman" w:hAnsi="Times New Roman" w:cs="Times New Roman"/>
          <w:color w:val="191919"/>
          <w:sz w:val="24"/>
          <w:szCs w:val="24"/>
          <w:lang w:eastAsia="ru-RU"/>
        </w:rPr>
        <w:t xml:space="preserve"> прикосновения волшебных кисточек оживал мёртвый богатырь сказки, как бы спрыснутый живой водой. Акварельные краски, похожие на женские пуговицы, лежали в белой жестяной коробке. (</w:t>
      </w:r>
      <w:proofErr w:type="gramStart"/>
      <w:r w:rsidRPr="006F4F18">
        <w:rPr>
          <w:rFonts w:ascii="Times New Roman" w:eastAsia="Times New Roman" w:hAnsi="Times New Roman" w:cs="Times New Roman"/>
          <w:color w:val="191919"/>
          <w:sz w:val="24"/>
          <w:szCs w:val="24"/>
          <w:lang w:eastAsia="ru-RU"/>
        </w:rPr>
        <w:t>6)Иван</w:t>
      </w:r>
      <w:proofErr w:type="gramEnd"/>
      <w:r w:rsidRPr="006F4F18">
        <w:rPr>
          <w:rFonts w:ascii="Times New Roman" w:eastAsia="Times New Roman" w:hAnsi="Times New Roman" w:cs="Times New Roman"/>
          <w:color w:val="191919"/>
          <w:sz w:val="24"/>
          <w:szCs w:val="24"/>
          <w:lang w:eastAsia="ru-RU"/>
        </w:rPr>
        <w:t xml:space="preserve"> Царевич на сером волке скакал по еловому лесу. (</w:t>
      </w:r>
      <w:proofErr w:type="gramStart"/>
      <w:r w:rsidRPr="006F4F18">
        <w:rPr>
          <w:rFonts w:ascii="Times New Roman" w:eastAsia="Times New Roman" w:hAnsi="Times New Roman" w:cs="Times New Roman"/>
          <w:color w:val="191919"/>
          <w:sz w:val="24"/>
          <w:szCs w:val="24"/>
          <w:lang w:eastAsia="ru-RU"/>
        </w:rPr>
        <w:t>7)Ёлки</w:t>
      </w:r>
      <w:proofErr w:type="gramEnd"/>
      <w:r w:rsidRPr="006F4F18">
        <w:rPr>
          <w:rFonts w:ascii="Times New Roman" w:eastAsia="Times New Roman" w:hAnsi="Times New Roman" w:cs="Times New Roman"/>
          <w:color w:val="191919"/>
          <w:sz w:val="24"/>
          <w:szCs w:val="24"/>
          <w:lang w:eastAsia="ru-RU"/>
        </w:rPr>
        <w:t xml:space="preserve"> были меньше серого волка. (</w:t>
      </w:r>
      <w:proofErr w:type="gramStart"/>
      <w:r w:rsidRPr="006F4F18">
        <w:rPr>
          <w:rFonts w:ascii="Times New Roman" w:eastAsia="Times New Roman" w:hAnsi="Times New Roman" w:cs="Times New Roman"/>
          <w:color w:val="191919"/>
          <w:sz w:val="24"/>
          <w:szCs w:val="24"/>
          <w:lang w:eastAsia="ru-RU"/>
        </w:rPr>
        <w:t>8)Иван</w:t>
      </w:r>
      <w:proofErr w:type="gramEnd"/>
      <w:r w:rsidRPr="006F4F18">
        <w:rPr>
          <w:rFonts w:ascii="Times New Roman" w:eastAsia="Times New Roman" w:hAnsi="Times New Roman" w:cs="Times New Roman"/>
          <w:color w:val="191919"/>
          <w:sz w:val="24"/>
          <w:szCs w:val="24"/>
          <w:lang w:eastAsia="ru-RU"/>
        </w:rPr>
        <w:t xml:space="preserve"> Царевич сидел верхом на волке так, как эвенки ездят на оленях, почти касаясь пятками мха. (</w:t>
      </w:r>
      <w:proofErr w:type="gramStart"/>
      <w:r w:rsidRPr="006F4F18">
        <w:rPr>
          <w:rFonts w:ascii="Times New Roman" w:eastAsia="Times New Roman" w:hAnsi="Times New Roman" w:cs="Times New Roman"/>
          <w:color w:val="191919"/>
          <w:sz w:val="24"/>
          <w:szCs w:val="24"/>
          <w:lang w:eastAsia="ru-RU"/>
        </w:rPr>
        <w:t>9)Дым</w:t>
      </w:r>
      <w:proofErr w:type="gramEnd"/>
      <w:r w:rsidRPr="006F4F18">
        <w:rPr>
          <w:rFonts w:ascii="Times New Roman" w:eastAsia="Times New Roman" w:hAnsi="Times New Roman" w:cs="Times New Roman"/>
          <w:color w:val="191919"/>
          <w:sz w:val="24"/>
          <w:szCs w:val="24"/>
          <w:lang w:eastAsia="ru-RU"/>
        </w:rPr>
        <w:t xml:space="preserve"> пружиной поднимался к небу, и птички, как отчёркнутые галочки, виднелись в синем звёздном небе.</w: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color w:val="191919"/>
          <w:sz w:val="24"/>
          <w:szCs w:val="24"/>
          <w:lang w:eastAsia="ru-RU"/>
        </w:rPr>
        <w:t>(10)И чем сильнее я вспоминал своё детство, тем яснее понимал, что детство моё не повторится, что я не встречу и тени его в чужой ребяческой тетради. (</w:t>
      </w:r>
      <w:proofErr w:type="gramStart"/>
      <w:r w:rsidRPr="006F4F18">
        <w:rPr>
          <w:rFonts w:ascii="Times New Roman" w:eastAsia="Times New Roman" w:hAnsi="Times New Roman" w:cs="Times New Roman"/>
          <w:color w:val="191919"/>
          <w:sz w:val="24"/>
          <w:szCs w:val="24"/>
          <w:lang w:eastAsia="ru-RU"/>
        </w:rPr>
        <w:t>11)Это</w:t>
      </w:r>
      <w:proofErr w:type="gramEnd"/>
      <w:r w:rsidRPr="006F4F18">
        <w:rPr>
          <w:rFonts w:ascii="Times New Roman" w:eastAsia="Times New Roman" w:hAnsi="Times New Roman" w:cs="Times New Roman"/>
          <w:color w:val="191919"/>
          <w:sz w:val="24"/>
          <w:szCs w:val="24"/>
          <w:lang w:eastAsia="ru-RU"/>
        </w:rPr>
        <w:t xml:space="preserve"> была грозная тетрадь.</w: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color w:val="191919"/>
          <w:sz w:val="24"/>
          <w:szCs w:val="24"/>
          <w:lang w:eastAsia="ru-RU"/>
        </w:rPr>
        <w:t>(</w:t>
      </w:r>
      <w:proofErr w:type="gramStart"/>
      <w:r w:rsidRPr="006F4F18">
        <w:rPr>
          <w:rFonts w:ascii="Times New Roman" w:eastAsia="Times New Roman" w:hAnsi="Times New Roman" w:cs="Times New Roman"/>
          <w:color w:val="191919"/>
          <w:sz w:val="24"/>
          <w:szCs w:val="24"/>
          <w:lang w:eastAsia="ru-RU"/>
        </w:rPr>
        <w:t>12)Северный</w:t>
      </w:r>
      <w:proofErr w:type="gramEnd"/>
      <w:r w:rsidRPr="006F4F18">
        <w:rPr>
          <w:rFonts w:ascii="Times New Roman" w:eastAsia="Times New Roman" w:hAnsi="Times New Roman" w:cs="Times New Roman"/>
          <w:color w:val="191919"/>
          <w:sz w:val="24"/>
          <w:szCs w:val="24"/>
          <w:lang w:eastAsia="ru-RU"/>
        </w:rPr>
        <w:t xml:space="preserve"> город был деревянным, заборы и стены домов красились светлой охрой, и кисточка юного художника честно повторила этот жёлтый цвет везде, где мальчик хотел говорить об уличных зданиях, об изделии рук человеческих. (13</w:t>
      </w:r>
      <w:proofErr w:type="gramStart"/>
      <w:r w:rsidRPr="006F4F18">
        <w:rPr>
          <w:rFonts w:ascii="Times New Roman" w:eastAsia="Times New Roman" w:hAnsi="Times New Roman" w:cs="Times New Roman"/>
          <w:color w:val="191919"/>
          <w:sz w:val="24"/>
          <w:szCs w:val="24"/>
          <w:lang w:eastAsia="ru-RU"/>
        </w:rPr>
        <w:t>)В</w:t>
      </w:r>
      <w:proofErr w:type="gramEnd"/>
      <w:r w:rsidRPr="006F4F18">
        <w:rPr>
          <w:rFonts w:ascii="Times New Roman" w:eastAsia="Times New Roman" w:hAnsi="Times New Roman" w:cs="Times New Roman"/>
          <w:color w:val="191919"/>
          <w:sz w:val="24"/>
          <w:szCs w:val="24"/>
          <w:lang w:eastAsia="ru-RU"/>
        </w:rPr>
        <w:t xml:space="preserve"> тетрадке было много, очень много заборов. (</w:t>
      </w:r>
      <w:proofErr w:type="gramStart"/>
      <w:r w:rsidRPr="006F4F18">
        <w:rPr>
          <w:rFonts w:ascii="Times New Roman" w:eastAsia="Times New Roman" w:hAnsi="Times New Roman" w:cs="Times New Roman"/>
          <w:color w:val="191919"/>
          <w:sz w:val="24"/>
          <w:szCs w:val="24"/>
          <w:lang w:eastAsia="ru-RU"/>
        </w:rPr>
        <w:t>14)Люди</w:t>
      </w:r>
      <w:proofErr w:type="gramEnd"/>
      <w:r w:rsidRPr="006F4F18">
        <w:rPr>
          <w:rFonts w:ascii="Times New Roman" w:eastAsia="Times New Roman" w:hAnsi="Times New Roman" w:cs="Times New Roman"/>
          <w:color w:val="191919"/>
          <w:sz w:val="24"/>
          <w:szCs w:val="24"/>
          <w:lang w:eastAsia="ru-RU"/>
        </w:rPr>
        <w:t xml:space="preserve"> и дома почти на каждом рисунке были огорожены жёлтыми ровными заборами, обвитыми черными линиями колючей проволоки. (</w:t>
      </w:r>
      <w:proofErr w:type="gramStart"/>
      <w:r w:rsidRPr="006F4F18">
        <w:rPr>
          <w:rFonts w:ascii="Times New Roman" w:eastAsia="Times New Roman" w:hAnsi="Times New Roman" w:cs="Times New Roman"/>
          <w:color w:val="191919"/>
          <w:sz w:val="24"/>
          <w:szCs w:val="24"/>
          <w:lang w:eastAsia="ru-RU"/>
        </w:rPr>
        <w:t>15)Железные</w:t>
      </w:r>
      <w:proofErr w:type="gramEnd"/>
      <w:r w:rsidRPr="006F4F18">
        <w:rPr>
          <w:rFonts w:ascii="Times New Roman" w:eastAsia="Times New Roman" w:hAnsi="Times New Roman" w:cs="Times New Roman"/>
          <w:color w:val="191919"/>
          <w:sz w:val="24"/>
          <w:szCs w:val="24"/>
          <w:lang w:eastAsia="ru-RU"/>
        </w:rPr>
        <w:t xml:space="preserve"> нити казённого образца покрывали все заборы в детской тетрадке.</w: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color w:val="191919"/>
          <w:sz w:val="24"/>
          <w:szCs w:val="24"/>
          <w:lang w:eastAsia="ru-RU"/>
        </w:rPr>
        <w:t>(</w:t>
      </w:r>
      <w:proofErr w:type="gramStart"/>
      <w:r w:rsidRPr="006F4F18">
        <w:rPr>
          <w:rFonts w:ascii="Times New Roman" w:eastAsia="Times New Roman" w:hAnsi="Times New Roman" w:cs="Times New Roman"/>
          <w:color w:val="191919"/>
          <w:sz w:val="24"/>
          <w:szCs w:val="24"/>
          <w:lang w:eastAsia="ru-RU"/>
        </w:rPr>
        <w:t>16)Около</w:t>
      </w:r>
      <w:proofErr w:type="gramEnd"/>
      <w:r w:rsidRPr="006F4F18">
        <w:rPr>
          <w:rFonts w:ascii="Times New Roman" w:eastAsia="Times New Roman" w:hAnsi="Times New Roman" w:cs="Times New Roman"/>
          <w:color w:val="191919"/>
          <w:sz w:val="24"/>
          <w:szCs w:val="24"/>
          <w:lang w:eastAsia="ru-RU"/>
        </w:rPr>
        <w:t xml:space="preserve"> забора стояли люди. (</w:t>
      </w:r>
      <w:proofErr w:type="gramStart"/>
      <w:r w:rsidRPr="006F4F18">
        <w:rPr>
          <w:rFonts w:ascii="Times New Roman" w:eastAsia="Times New Roman" w:hAnsi="Times New Roman" w:cs="Times New Roman"/>
          <w:color w:val="191919"/>
          <w:sz w:val="24"/>
          <w:szCs w:val="24"/>
          <w:lang w:eastAsia="ru-RU"/>
        </w:rPr>
        <w:t>17)Люди</w:t>
      </w:r>
      <w:proofErr w:type="gramEnd"/>
      <w:r w:rsidRPr="006F4F18">
        <w:rPr>
          <w:rFonts w:ascii="Times New Roman" w:eastAsia="Times New Roman" w:hAnsi="Times New Roman" w:cs="Times New Roman"/>
          <w:color w:val="191919"/>
          <w:sz w:val="24"/>
          <w:szCs w:val="24"/>
          <w:lang w:eastAsia="ru-RU"/>
        </w:rPr>
        <w:t xml:space="preserve"> тетрадки не были ни крестьянами, ни рабочими, ни охотниками — это были солдаты, это были конвойные и часовые с винтовками. (</w:t>
      </w:r>
      <w:proofErr w:type="gramStart"/>
      <w:r w:rsidRPr="006F4F18">
        <w:rPr>
          <w:rFonts w:ascii="Times New Roman" w:eastAsia="Times New Roman" w:hAnsi="Times New Roman" w:cs="Times New Roman"/>
          <w:color w:val="191919"/>
          <w:sz w:val="24"/>
          <w:szCs w:val="24"/>
          <w:lang w:eastAsia="ru-RU"/>
        </w:rPr>
        <w:t>18)Дождевые</w:t>
      </w:r>
      <w:proofErr w:type="gramEnd"/>
      <w:r w:rsidRPr="006F4F18">
        <w:rPr>
          <w:rFonts w:ascii="Times New Roman" w:eastAsia="Times New Roman" w:hAnsi="Times New Roman" w:cs="Times New Roman"/>
          <w:color w:val="191919"/>
          <w:sz w:val="24"/>
          <w:szCs w:val="24"/>
          <w:lang w:eastAsia="ru-RU"/>
        </w:rPr>
        <w:t xml:space="preserve"> будки-грибы, около которых юный художник разместил конвойных и часовых, стояли у подножья огромных караульных вышек. (19)И на вышках ходили солдаты, блестели винтовочные стволы. (</w:t>
      </w:r>
      <w:proofErr w:type="gramStart"/>
      <w:r w:rsidRPr="006F4F18">
        <w:rPr>
          <w:rFonts w:ascii="Times New Roman" w:eastAsia="Times New Roman" w:hAnsi="Times New Roman" w:cs="Times New Roman"/>
          <w:color w:val="191919"/>
          <w:sz w:val="24"/>
          <w:szCs w:val="24"/>
          <w:lang w:eastAsia="ru-RU"/>
        </w:rPr>
        <w:t>20)Тетрадка</w:t>
      </w:r>
      <w:proofErr w:type="gramEnd"/>
      <w:r w:rsidRPr="006F4F18">
        <w:rPr>
          <w:rFonts w:ascii="Times New Roman" w:eastAsia="Times New Roman" w:hAnsi="Times New Roman" w:cs="Times New Roman"/>
          <w:color w:val="191919"/>
          <w:sz w:val="24"/>
          <w:szCs w:val="24"/>
          <w:lang w:eastAsia="ru-RU"/>
        </w:rPr>
        <w:t xml:space="preserve"> была невелика, но мальчик успел нарисовать в ней все времена года своего родного города.</w: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color w:val="191919"/>
          <w:sz w:val="24"/>
          <w:szCs w:val="24"/>
          <w:lang w:eastAsia="ru-RU"/>
        </w:rPr>
        <w:t>(</w:t>
      </w:r>
      <w:proofErr w:type="gramStart"/>
      <w:r w:rsidRPr="006F4F18">
        <w:rPr>
          <w:rFonts w:ascii="Times New Roman" w:eastAsia="Times New Roman" w:hAnsi="Times New Roman" w:cs="Times New Roman"/>
          <w:color w:val="191919"/>
          <w:sz w:val="24"/>
          <w:szCs w:val="24"/>
          <w:lang w:eastAsia="ru-RU"/>
        </w:rPr>
        <w:t>21)Яркая</w:t>
      </w:r>
      <w:proofErr w:type="gramEnd"/>
      <w:r w:rsidRPr="006F4F18">
        <w:rPr>
          <w:rFonts w:ascii="Times New Roman" w:eastAsia="Times New Roman" w:hAnsi="Times New Roman" w:cs="Times New Roman"/>
          <w:color w:val="191919"/>
          <w:sz w:val="24"/>
          <w:szCs w:val="24"/>
          <w:lang w:eastAsia="ru-RU"/>
        </w:rPr>
        <w:t xml:space="preserve"> земля, однотонно-зелёная, и синее-синее небо, свежее, чистое и ясное. (</w:t>
      </w:r>
      <w:proofErr w:type="gramStart"/>
      <w:r w:rsidRPr="006F4F18">
        <w:rPr>
          <w:rFonts w:ascii="Times New Roman" w:eastAsia="Times New Roman" w:hAnsi="Times New Roman" w:cs="Times New Roman"/>
          <w:color w:val="191919"/>
          <w:sz w:val="24"/>
          <w:szCs w:val="24"/>
          <w:lang w:eastAsia="ru-RU"/>
        </w:rPr>
        <w:t>22)Закаты</w:t>
      </w:r>
      <w:proofErr w:type="gramEnd"/>
      <w:r w:rsidRPr="006F4F18">
        <w:rPr>
          <w:rFonts w:ascii="Times New Roman" w:eastAsia="Times New Roman" w:hAnsi="Times New Roman" w:cs="Times New Roman"/>
          <w:color w:val="191919"/>
          <w:sz w:val="24"/>
          <w:szCs w:val="24"/>
          <w:lang w:eastAsia="ru-RU"/>
        </w:rPr>
        <w:t xml:space="preserve"> и восходы были добротно алыми, и это не было детским неуменьем найти полутона, цветовые переходы, раскрыть секреты светотени. (</w:t>
      </w:r>
      <w:proofErr w:type="gramStart"/>
      <w:r w:rsidRPr="006F4F18">
        <w:rPr>
          <w:rFonts w:ascii="Times New Roman" w:eastAsia="Times New Roman" w:hAnsi="Times New Roman" w:cs="Times New Roman"/>
          <w:color w:val="191919"/>
          <w:sz w:val="24"/>
          <w:szCs w:val="24"/>
          <w:lang w:eastAsia="ru-RU"/>
        </w:rPr>
        <w:t>23)Сочетания</w:t>
      </w:r>
      <w:proofErr w:type="gramEnd"/>
      <w:r w:rsidRPr="006F4F18">
        <w:rPr>
          <w:rFonts w:ascii="Times New Roman" w:eastAsia="Times New Roman" w:hAnsi="Times New Roman" w:cs="Times New Roman"/>
          <w:color w:val="191919"/>
          <w:sz w:val="24"/>
          <w:szCs w:val="24"/>
          <w:lang w:eastAsia="ru-RU"/>
        </w:rPr>
        <w:t xml:space="preserve"> красок в школьной тетради были правдивым изображением неба Дальнего Севера, краски которого необычайно чисты и ясны и не имеют полутонов.</w: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color w:val="191919"/>
          <w:sz w:val="24"/>
          <w:szCs w:val="24"/>
          <w:lang w:eastAsia="ru-RU"/>
        </w:rPr>
        <w:t>(24)Я вспомнил старую северную легенду о боге, который был ещё ребёнком, когда создавал тайгу. (</w:t>
      </w:r>
      <w:proofErr w:type="gramStart"/>
      <w:r w:rsidRPr="006F4F18">
        <w:rPr>
          <w:rFonts w:ascii="Times New Roman" w:eastAsia="Times New Roman" w:hAnsi="Times New Roman" w:cs="Times New Roman"/>
          <w:color w:val="191919"/>
          <w:sz w:val="24"/>
          <w:szCs w:val="24"/>
          <w:lang w:eastAsia="ru-RU"/>
        </w:rPr>
        <w:t>25)Красок</w:t>
      </w:r>
      <w:proofErr w:type="gramEnd"/>
      <w:r w:rsidRPr="006F4F18">
        <w:rPr>
          <w:rFonts w:ascii="Times New Roman" w:eastAsia="Times New Roman" w:hAnsi="Times New Roman" w:cs="Times New Roman"/>
          <w:color w:val="191919"/>
          <w:sz w:val="24"/>
          <w:szCs w:val="24"/>
          <w:lang w:eastAsia="ru-RU"/>
        </w:rPr>
        <w:t xml:space="preserve"> было немного, краски были по-ребячески чисты, рисунки просты и ясны, сюжеты их немудрёные.</w: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color w:val="191919"/>
          <w:sz w:val="24"/>
          <w:szCs w:val="24"/>
          <w:lang w:eastAsia="ru-RU"/>
        </w:rPr>
        <w:t>(</w:t>
      </w:r>
      <w:proofErr w:type="gramStart"/>
      <w:r w:rsidRPr="006F4F18">
        <w:rPr>
          <w:rFonts w:ascii="Times New Roman" w:eastAsia="Times New Roman" w:hAnsi="Times New Roman" w:cs="Times New Roman"/>
          <w:color w:val="191919"/>
          <w:sz w:val="24"/>
          <w:szCs w:val="24"/>
          <w:lang w:eastAsia="ru-RU"/>
        </w:rPr>
        <w:t>26)После</w:t>
      </w:r>
      <w:proofErr w:type="gramEnd"/>
      <w:r w:rsidRPr="006F4F18">
        <w:rPr>
          <w:rFonts w:ascii="Times New Roman" w:eastAsia="Times New Roman" w:hAnsi="Times New Roman" w:cs="Times New Roman"/>
          <w:color w:val="191919"/>
          <w:sz w:val="24"/>
          <w:szCs w:val="24"/>
          <w:lang w:eastAsia="ru-RU"/>
        </w:rPr>
        <w:t>, когда бог вырос, стал взрослым, он научился вырезать причудливые узоры листвы, выдумал множество разноцветных птиц. (</w:t>
      </w:r>
      <w:proofErr w:type="gramStart"/>
      <w:r w:rsidRPr="006F4F18">
        <w:rPr>
          <w:rFonts w:ascii="Times New Roman" w:eastAsia="Times New Roman" w:hAnsi="Times New Roman" w:cs="Times New Roman"/>
          <w:color w:val="191919"/>
          <w:sz w:val="24"/>
          <w:szCs w:val="24"/>
          <w:lang w:eastAsia="ru-RU"/>
        </w:rPr>
        <w:t>27)Детский</w:t>
      </w:r>
      <w:proofErr w:type="gramEnd"/>
      <w:r w:rsidRPr="006F4F18">
        <w:rPr>
          <w:rFonts w:ascii="Times New Roman" w:eastAsia="Times New Roman" w:hAnsi="Times New Roman" w:cs="Times New Roman"/>
          <w:color w:val="191919"/>
          <w:sz w:val="24"/>
          <w:szCs w:val="24"/>
          <w:lang w:eastAsia="ru-RU"/>
        </w:rPr>
        <w:t xml:space="preserve"> мир надоел богу, и он закидал снегом таёжное своё творенье и ушёл на юг навсегда. (</w:t>
      </w:r>
      <w:proofErr w:type="gramStart"/>
      <w:r w:rsidRPr="006F4F18">
        <w:rPr>
          <w:rFonts w:ascii="Times New Roman" w:eastAsia="Times New Roman" w:hAnsi="Times New Roman" w:cs="Times New Roman"/>
          <w:color w:val="191919"/>
          <w:sz w:val="24"/>
          <w:szCs w:val="24"/>
          <w:lang w:eastAsia="ru-RU"/>
        </w:rPr>
        <w:t>28)Так</w:t>
      </w:r>
      <w:proofErr w:type="gramEnd"/>
      <w:r w:rsidRPr="006F4F18">
        <w:rPr>
          <w:rFonts w:ascii="Times New Roman" w:eastAsia="Times New Roman" w:hAnsi="Times New Roman" w:cs="Times New Roman"/>
          <w:color w:val="191919"/>
          <w:sz w:val="24"/>
          <w:szCs w:val="24"/>
          <w:lang w:eastAsia="ru-RU"/>
        </w:rPr>
        <w:t xml:space="preserve"> говорила легенда. (29)И в зимних рисунках </w:t>
      </w:r>
      <w:r w:rsidRPr="006F4F18">
        <w:rPr>
          <w:rFonts w:ascii="Times New Roman" w:eastAsia="Times New Roman" w:hAnsi="Times New Roman" w:cs="Times New Roman"/>
          <w:color w:val="191919"/>
          <w:sz w:val="24"/>
          <w:szCs w:val="24"/>
          <w:lang w:eastAsia="ru-RU"/>
        </w:rPr>
        <w:lastRenderedPageBreak/>
        <w:t>ребёнок не отошёл от истины. (</w:t>
      </w:r>
      <w:proofErr w:type="gramStart"/>
      <w:r w:rsidRPr="006F4F18">
        <w:rPr>
          <w:rFonts w:ascii="Times New Roman" w:eastAsia="Times New Roman" w:hAnsi="Times New Roman" w:cs="Times New Roman"/>
          <w:color w:val="191919"/>
          <w:sz w:val="24"/>
          <w:szCs w:val="24"/>
          <w:lang w:eastAsia="ru-RU"/>
        </w:rPr>
        <w:t>30)Зелень</w:t>
      </w:r>
      <w:proofErr w:type="gramEnd"/>
      <w:r w:rsidRPr="006F4F18">
        <w:rPr>
          <w:rFonts w:ascii="Times New Roman" w:eastAsia="Times New Roman" w:hAnsi="Times New Roman" w:cs="Times New Roman"/>
          <w:color w:val="191919"/>
          <w:sz w:val="24"/>
          <w:szCs w:val="24"/>
          <w:lang w:eastAsia="ru-RU"/>
        </w:rPr>
        <w:t xml:space="preserve"> исчезла. (</w:t>
      </w:r>
      <w:proofErr w:type="gramStart"/>
      <w:r w:rsidRPr="006F4F18">
        <w:rPr>
          <w:rFonts w:ascii="Times New Roman" w:eastAsia="Times New Roman" w:hAnsi="Times New Roman" w:cs="Times New Roman"/>
          <w:color w:val="191919"/>
          <w:sz w:val="24"/>
          <w:szCs w:val="24"/>
          <w:lang w:eastAsia="ru-RU"/>
        </w:rPr>
        <w:t>31)Деревья</w:t>
      </w:r>
      <w:proofErr w:type="gramEnd"/>
      <w:r w:rsidRPr="006F4F18">
        <w:rPr>
          <w:rFonts w:ascii="Times New Roman" w:eastAsia="Times New Roman" w:hAnsi="Times New Roman" w:cs="Times New Roman"/>
          <w:color w:val="191919"/>
          <w:sz w:val="24"/>
          <w:szCs w:val="24"/>
          <w:lang w:eastAsia="ru-RU"/>
        </w:rPr>
        <w:t xml:space="preserve"> были черными и голыми. (</w:t>
      </w:r>
      <w:proofErr w:type="gramStart"/>
      <w:r w:rsidRPr="006F4F18">
        <w:rPr>
          <w:rFonts w:ascii="Times New Roman" w:eastAsia="Times New Roman" w:hAnsi="Times New Roman" w:cs="Times New Roman"/>
          <w:color w:val="191919"/>
          <w:sz w:val="24"/>
          <w:szCs w:val="24"/>
          <w:lang w:eastAsia="ru-RU"/>
        </w:rPr>
        <w:t>32)Это</w:t>
      </w:r>
      <w:proofErr w:type="gramEnd"/>
      <w:r w:rsidRPr="006F4F18">
        <w:rPr>
          <w:rFonts w:ascii="Times New Roman" w:eastAsia="Times New Roman" w:hAnsi="Times New Roman" w:cs="Times New Roman"/>
          <w:color w:val="191919"/>
          <w:sz w:val="24"/>
          <w:szCs w:val="24"/>
          <w:lang w:eastAsia="ru-RU"/>
        </w:rPr>
        <w:t xml:space="preserve"> были даурские лиственницы, а не сосны и ёлки моего детства.</w: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color w:val="191919"/>
          <w:sz w:val="24"/>
          <w:szCs w:val="24"/>
          <w:lang w:eastAsia="ru-RU"/>
        </w:rPr>
        <w:t>(</w:t>
      </w:r>
      <w:proofErr w:type="gramStart"/>
      <w:r w:rsidRPr="006F4F18">
        <w:rPr>
          <w:rFonts w:ascii="Times New Roman" w:eastAsia="Times New Roman" w:hAnsi="Times New Roman" w:cs="Times New Roman"/>
          <w:color w:val="191919"/>
          <w:sz w:val="24"/>
          <w:szCs w:val="24"/>
          <w:lang w:eastAsia="ru-RU"/>
        </w:rPr>
        <w:t>33)Шла</w:t>
      </w:r>
      <w:proofErr w:type="gramEnd"/>
      <w:r w:rsidRPr="006F4F18">
        <w:rPr>
          <w:rFonts w:ascii="Times New Roman" w:eastAsia="Times New Roman" w:hAnsi="Times New Roman" w:cs="Times New Roman"/>
          <w:color w:val="191919"/>
          <w:sz w:val="24"/>
          <w:szCs w:val="24"/>
          <w:lang w:eastAsia="ru-RU"/>
        </w:rPr>
        <w:t xml:space="preserve"> северная охота; зубастая немецкая овчарка натягивала поводок, который держал в руке Иван Царевич. (</w:t>
      </w:r>
      <w:proofErr w:type="gramStart"/>
      <w:r w:rsidRPr="006F4F18">
        <w:rPr>
          <w:rFonts w:ascii="Times New Roman" w:eastAsia="Times New Roman" w:hAnsi="Times New Roman" w:cs="Times New Roman"/>
          <w:color w:val="191919"/>
          <w:sz w:val="24"/>
          <w:szCs w:val="24"/>
          <w:lang w:eastAsia="ru-RU"/>
        </w:rPr>
        <w:t>34)Иван</w:t>
      </w:r>
      <w:proofErr w:type="gramEnd"/>
      <w:r w:rsidRPr="006F4F18">
        <w:rPr>
          <w:rFonts w:ascii="Times New Roman" w:eastAsia="Times New Roman" w:hAnsi="Times New Roman" w:cs="Times New Roman"/>
          <w:color w:val="191919"/>
          <w:sz w:val="24"/>
          <w:szCs w:val="24"/>
          <w:lang w:eastAsia="ru-RU"/>
        </w:rPr>
        <w:t xml:space="preserve"> Царевич был в шапке-ушанке военного образца, в белом овчинном полушубке, в валенках и в глубоких рукавицах, крагах, как их называют на Дальнем Севере:. (</w:t>
      </w:r>
      <w:proofErr w:type="gramStart"/>
      <w:r w:rsidRPr="006F4F18">
        <w:rPr>
          <w:rFonts w:ascii="Times New Roman" w:eastAsia="Times New Roman" w:hAnsi="Times New Roman" w:cs="Times New Roman"/>
          <w:color w:val="191919"/>
          <w:sz w:val="24"/>
          <w:szCs w:val="24"/>
          <w:lang w:eastAsia="ru-RU"/>
        </w:rPr>
        <w:t>35)За</w:t>
      </w:r>
      <w:proofErr w:type="gramEnd"/>
      <w:r w:rsidRPr="006F4F18">
        <w:rPr>
          <w:rFonts w:ascii="Times New Roman" w:eastAsia="Times New Roman" w:hAnsi="Times New Roman" w:cs="Times New Roman"/>
          <w:color w:val="191919"/>
          <w:sz w:val="24"/>
          <w:szCs w:val="24"/>
          <w:lang w:eastAsia="ru-RU"/>
        </w:rPr>
        <w:t xml:space="preserve"> плечами Ивана Царевича висел автомат. (</w:t>
      </w:r>
      <w:proofErr w:type="gramStart"/>
      <w:r w:rsidRPr="006F4F18">
        <w:rPr>
          <w:rFonts w:ascii="Times New Roman" w:eastAsia="Times New Roman" w:hAnsi="Times New Roman" w:cs="Times New Roman"/>
          <w:color w:val="191919"/>
          <w:sz w:val="24"/>
          <w:szCs w:val="24"/>
          <w:lang w:eastAsia="ru-RU"/>
        </w:rPr>
        <w:t>36)Голые</w:t>
      </w:r>
      <w:proofErr w:type="gramEnd"/>
      <w:r w:rsidRPr="006F4F18">
        <w:rPr>
          <w:rFonts w:ascii="Times New Roman" w:eastAsia="Times New Roman" w:hAnsi="Times New Roman" w:cs="Times New Roman"/>
          <w:color w:val="191919"/>
          <w:sz w:val="24"/>
          <w:szCs w:val="24"/>
          <w:lang w:eastAsia="ru-RU"/>
        </w:rPr>
        <w:t xml:space="preserve"> треугольные деревья были натыканы в снег.</w: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color w:val="191919"/>
          <w:sz w:val="24"/>
          <w:szCs w:val="24"/>
          <w:lang w:eastAsia="ru-RU"/>
        </w:rPr>
        <w:t>(</w:t>
      </w:r>
      <w:proofErr w:type="gramStart"/>
      <w:r w:rsidRPr="006F4F18">
        <w:rPr>
          <w:rFonts w:ascii="Times New Roman" w:eastAsia="Times New Roman" w:hAnsi="Times New Roman" w:cs="Times New Roman"/>
          <w:color w:val="191919"/>
          <w:sz w:val="24"/>
          <w:szCs w:val="24"/>
          <w:lang w:eastAsia="ru-RU"/>
        </w:rPr>
        <w:t>37)Ребёнок</w:t>
      </w:r>
      <w:proofErr w:type="gramEnd"/>
      <w:r w:rsidRPr="006F4F18">
        <w:rPr>
          <w:rFonts w:ascii="Times New Roman" w:eastAsia="Times New Roman" w:hAnsi="Times New Roman" w:cs="Times New Roman"/>
          <w:color w:val="191919"/>
          <w:sz w:val="24"/>
          <w:szCs w:val="24"/>
          <w:lang w:eastAsia="ru-RU"/>
        </w:rPr>
        <w:t xml:space="preserve"> ничего не увидел, ничего не запомнил, кроме жёлтых домов, колючей проволоки, вышек, овчарок, конвоиров с автоматами и синего, синего неба.    </w:t>
      </w:r>
    </w:p>
    <w:p w:rsidR="0054307C" w:rsidRPr="006F4F18" w:rsidRDefault="0054307C" w:rsidP="0054307C">
      <w:pPr>
        <w:shd w:val="clear" w:color="auto" w:fill="FFFFFF"/>
        <w:spacing w:before="100" w:beforeAutospacing="1" w:after="100" w:afterAutospacing="1" w:line="240" w:lineRule="auto"/>
        <w:rPr>
          <w:rFonts w:ascii="Times New Roman" w:eastAsia="Times New Roman" w:hAnsi="Times New Roman" w:cs="Times New Roman"/>
          <w:color w:val="191919"/>
          <w:sz w:val="23"/>
          <w:szCs w:val="23"/>
          <w:lang w:eastAsia="ru-RU"/>
        </w:rPr>
      </w:pPr>
      <w:r w:rsidRPr="006F4F18">
        <w:rPr>
          <w:rFonts w:ascii="Times New Roman" w:eastAsia="Times New Roman" w:hAnsi="Times New Roman" w:cs="Times New Roman"/>
          <w:b/>
          <w:bCs/>
          <w:i/>
          <w:iCs/>
          <w:color w:val="191919"/>
          <w:sz w:val="24"/>
          <w:szCs w:val="24"/>
          <w:u w:val="single"/>
          <w:lang w:eastAsia="ru-RU"/>
        </w:rPr>
        <w:t>(По В. Шаламову)</w:t>
      </w:r>
    </w:p>
    <w:p w:rsidR="0054307C" w:rsidRDefault="0054307C" w:rsidP="0054307C"/>
    <w:p w:rsidR="0054307C" w:rsidRDefault="0054307C" w:rsidP="0054307C">
      <w:pPr>
        <w:tabs>
          <w:tab w:val="left" w:pos="900"/>
        </w:tabs>
      </w:pPr>
    </w:p>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p>
    <w:p w:rsidR="003007F3" w:rsidRDefault="003007F3" w:rsidP="003007F3">
      <w:pPr>
        <w:pStyle w:val="a4"/>
        <w:jc w:val="right"/>
        <w:rPr>
          <w:rFonts w:ascii="Times New Roman" w:hAnsi="Times New Roman" w:cs="Times New Roman"/>
          <w:sz w:val="24"/>
        </w:rPr>
      </w:pPr>
      <w:bookmarkStart w:id="1" w:name="_GoBack"/>
      <w:bookmarkEnd w:id="1"/>
    </w:p>
    <w:sectPr w:rsidR="003007F3" w:rsidSect="00FC328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Neue, Arial, sans-seri">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CE7"/>
    <w:rsid w:val="002636D0"/>
    <w:rsid w:val="003007F3"/>
    <w:rsid w:val="004C3DA2"/>
    <w:rsid w:val="004D3AB5"/>
    <w:rsid w:val="0054307C"/>
    <w:rsid w:val="005B58E8"/>
    <w:rsid w:val="006E53B0"/>
    <w:rsid w:val="008405B6"/>
    <w:rsid w:val="00850AAF"/>
    <w:rsid w:val="008B61B3"/>
    <w:rsid w:val="009E5D08"/>
    <w:rsid w:val="00B04EEF"/>
    <w:rsid w:val="00BB3A4E"/>
    <w:rsid w:val="00BF7CE7"/>
    <w:rsid w:val="00E237C6"/>
    <w:rsid w:val="00E80F1A"/>
    <w:rsid w:val="00FC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D762"/>
  <w15:docId w15:val="{B07E7BBD-E9EF-42CA-9367-D9F5970F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3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FC328B"/>
    <w:pPr>
      <w:spacing w:after="0" w:line="240" w:lineRule="auto"/>
    </w:pPr>
  </w:style>
  <w:style w:type="character" w:styleId="a6">
    <w:name w:val="Hyperlink"/>
    <w:basedOn w:val="a0"/>
    <w:uiPriority w:val="99"/>
    <w:unhideWhenUsed/>
    <w:rsid w:val="00850AAF"/>
    <w:rPr>
      <w:color w:val="0000FF" w:themeColor="hyperlink"/>
      <w:u w:val="single"/>
    </w:rPr>
  </w:style>
  <w:style w:type="character" w:customStyle="1" w:styleId="a5">
    <w:name w:val="Без интервала Знак"/>
    <w:link w:val="a4"/>
    <w:uiPriority w:val="1"/>
    <w:rsid w:val="00850AAF"/>
  </w:style>
  <w:style w:type="paragraph" w:customStyle="1" w:styleId="Standard">
    <w:name w:val="Standard"/>
    <w:rsid w:val="004C3DA2"/>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59673">
      <w:bodyDiv w:val="1"/>
      <w:marLeft w:val="0"/>
      <w:marRight w:val="0"/>
      <w:marTop w:val="0"/>
      <w:marBottom w:val="0"/>
      <w:divBdr>
        <w:top w:val="none" w:sz="0" w:space="0" w:color="auto"/>
        <w:left w:val="none" w:sz="0" w:space="0" w:color="auto"/>
        <w:bottom w:val="none" w:sz="0" w:space="0" w:color="auto"/>
        <w:right w:val="none" w:sz="0" w:space="0" w:color="auto"/>
      </w:divBdr>
    </w:div>
    <w:div w:id="937062013">
      <w:bodyDiv w:val="1"/>
      <w:marLeft w:val="0"/>
      <w:marRight w:val="0"/>
      <w:marTop w:val="0"/>
      <w:marBottom w:val="0"/>
      <w:divBdr>
        <w:top w:val="none" w:sz="0" w:space="0" w:color="auto"/>
        <w:left w:val="none" w:sz="0" w:space="0" w:color="auto"/>
        <w:bottom w:val="none" w:sz="0" w:space="0" w:color="auto"/>
        <w:right w:val="none" w:sz="0" w:space="0" w:color="auto"/>
      </w:divBdr>
    </w:div>
    <w:div w:id="155145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ege.sdamgia.ru/problem?id=1028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s-ege.sdamgia.ru/problem?id=102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tv.19@yandex.ru" TargetMode="External"/><Relationship Id="rId11" Type="http://schemas.openxmlformats.org/officeDocument/2006/relationships/hyperlink" Target="https://rus-ege.sdamgia.ru/problem?id=10286" TargetMode="External"/><Relationship Id="rId5" Type="http://schemas.openxmlformats.org/officeDocument/2006/relationships/hyperlink" Target="mailto:ptv.19@yandex.ru" TargetMode="External"/><Relationship Id="rId10" Type="http://schemas.openxmlformats.org/officeDocument/2006/relationships/hyperlink" Target="https://rus-ege.sdamgia.ru/problem?id=10285" TargetMode="External"/><Relationship Id="rId4" Type="http://schemas.openxmlformats.org/officeDocument/2006/relationships/hyperlink" Target="mailto:ptv.19@yandex.ru" TargetMode="External"/><Relationship Id="rId9" Type="http://schemas.openxmlformats.org/officeDocument/2006/relationships/hyperlink" Target="https://rus-ege.sdamgia.ru/problem?id=10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2836</Words>
  <Characters>16168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23</cp:revision>
  <dcterms:created xsi:type="dcterms:W3CDTF">2020-03-25T07:52:00Z</dcterms:created>
  <dcterms:modified xsi:type="dcterms:W3CDTF">2020-04-06T02:10:00Z</dcterms:modified>
</cp:coreProperties>
</file>