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43F" w:rsidRDefault="005E5B2D">
      <w:r>
        <w:t>27 января в школе прошла школьная спартакиада для учащихся 1-4 классов. Ребята участвовали в конкурсах: « Отгадай загадку», « Найди ключ», « Эстафета», «Верёвочка» , « Шарики» и др. Участникам спартакиады необходимо было найти 7 ключей. Победу одержали учащиеся 4 класса, второе место-2 класс, третье место-2 класс. Сладкий приз достался учащимся 2 класса. Конкурс показал сплочённость классного коллектива, взаимовыручку, смекалку, физическую подготовку учащихся.</w:t>
      </w:r>
    </w:p>
    <w:sectPr w:rsidR="002C1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5E5B2D"/>
    <w:rsid w:val="002C143F"/>
    <w:rsid w:val="005E5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</cp:revision>
  <dcterms:created xsi:type="dcterms:W3CDTF">2016-02-03T06:47:00Z</dcterms:created>
  <dcterms:modified xsi:type="dcterms:W3CDTF">2016-02-03T06:52:00Z</dcterms:modified>
</cp:coreProperties>
</file>